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9A78" w14:textId="5640D183" w:rsidR="00877C3A" w:rsidRPr="00E56C4C" w:rsidRDefault="002D3E7E" w:rsidP="00E56C4C">
      <w:pPr>
        <w:rPr>
          <w:color w:val="A6A6A6"/>
        </w:rPr>
      </w:pPr>
      <w:r>
        <w:rPr>
          <w:color w:val="A6A6A6"/>
        </w:rPr>
        <w:t xml:space="preserve">   </w:t>
      </w:r>
      <w:r>
        <w:rPr>
          <w:noProof/>
          <w:color w:val="A6A6A6"/>
        </w:rPr>
        <w:drawing>
          <wp:inline distT="114300" distB="114300" distL="114300" distR="114300" wp14:anchorId="295E604F" wp14:editId="24A17258">
            <wp:extent cx="299085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90850" cy="876300"/>
                    </a:xfrm>
                    <a:prstGeom prst="rect">
                      <a:avLst/>
                    </a:prstGeom>
                    <a:ln/>
                  </pic:spPr>
                </pic:pic>
              </a:graphicData>
            </a:graphic>
          </wp:inline>
        </w:drawing>
      </w:r>
      <w:r w:rsidR="003161E0">
        <w:rPr>
          <w:color w:val="A6A6A6"/>
        </w:rPr>
        <w:br/>
      </w:r>
      <w:r>
        <w:rPr>
          <w:b/>
          <w:color w:val="A6A6A6"/>
          <w:sz w:val="24"/>
          <w:szCs w:val="24"/>
        </w:rPr>
        <w:t>MR Deelraad</w:t>
      </w:r>
    </w:p>
    <w:p w14:paraId="02D8DDEA" w14:textId="77777777" w:rsidR="00877C3A" w:rsidRDefault="002D3E7E">
      <w:pPr>
        <w:rPr>
          <w:color w:val="A6A6A6"/>
        </w:rPr>
      </w:pPr>
      <w:r>
        <w:rPr>
          <w:color w:val="A6A6A6"/>
        </w:rPr>
        <w:t xml:space="preserve">        </w:t>
      </w:r>
      <w:r>
        <w:rPr>
          <w:color w:val="A6A6A6"/>
        </w:rPr>
        <w:tab/>
      </w:r>
    </w:p>
    <w:p w14:paraId="54C61846" w14:textId="608F1642" w:rsidR="00877C3A" w:rsidRDefault="002D3E7E">
      <w:pPr>
        <w:spacing w:line="240" w:lineRule="auto"/>
        <w:rPr>
          <w:color w:val="A6A6A6"/>
          <w:sz w:val="24"/>
          <w:szCs w:val="24"/>
        </w:rPr>
      </w:pPr>
      <w:bookmarkStart w:id="0" w:name="_heading=h.gjdgxs" w:colFirst="0" w:colLast="0"/>
      <w:bookmarkEnd w:id="0"/>
      <w:r>
        <w:rPr>
          <w:b/>
          <w:sz w:val="24"/>
          <w:szCs w:val="24"/>
        </w:rPr>
        <w:t>Notulen en actielijst</w:t>
      </w:r>
      <w:r>
        <w:rPr>
          <w:sz w:val="24"/>
          <w:szCs w:val="24"/>
        </w:rPr>
        <w:t xml:space="preserve"> van de deelraadvergadering gehouden op </w:t>
      </w:r>
      <w:r w:rsidR="004775B7">
        <w:rPr>
          <w:sz w:val="24"/>
          <w:szCs w:val="24"/>
        </w:rPr>
        <w:t xml:space="preserve">maandag </w:t>
      </w:r>
      <w:r w:rsidR="0063174C">
        <w:rPr>
          <w:sz w:val="24"/>
          <w:szCs w:val="24"/>
        </w:rPr>
        <w:t>30 september</w:t>
      </w:r>
      <w:r w:rsidR="00AF0F50">
        <w:rPr>
          <w:sz w:val="24"/>
          <w:szCs w:val="24"/>
        </w:rPr>
        <w:t xml:space="preserve"> </w:t>
      </w:r>
      <w:r>
        <w:rPr>
          <w:sz w:val="24"/>
          <w:szCs w:val="24"/>
        </w:rPr>
        <w:t>2</w:t>
      </w:r>
      <w:r w:rsidR="005E0795">
        <w:rPr>
          <w:sz w:val="24"/>
          <w:szCs w:val="24"/>
        </w:rPr>
        <w:t>4</w:t>
      </w:r>
      <w:r>
        <w:rPr>
          <w:sz w:val="24"/>
          <w:szCs w:val="24"/>
        </w:rPr>
        <w:t xml:space="preserve"> van 17:</w:t>
      </w:r>
      <w:r w:rsidR="0063174C">
        <w:rPr>
          <w:sz w:val="24"/>
          <w:szCs w:val="24"/>
        </w:rPr>
        <w:t>3</w:t>
      </w:r>
      <w:r>
        <w:rPr>
          <w:sz w:val="24"/>
          <w:szCs w:val="24"/>
        </w:rPr>
        <w:t>0 tot 19:</w:t>
      </w:r>
      <w:r w:rsidR="0063174C">
        <w:rPr>
          <w:sz w:val="24"/>
          <w:szCs w:val="24"/>
        </w:rPr>
        <w:t>3</w:t>
      </w:r>
      <w:r>
        <w:rPr>
          <w:sz w:val="24"/>
          <w:szCs w:val="24"/>
        </w:rPr>
        <w:t xml:space="preserve">0 uur in lokaal 21a. </w:t>
      </w:r>
    </w:p>
    <w:p w14:paraId="4E9E0D19" w14:textId="77777777" w:rsidR="00877C3A" w:rsidRDefault="00877C3A">
      <w:pPr>
        <w:spacing w:line="240" w:lineRule="auto"/>
        <w:rPr>
          <w:color w:val="A6A6A6"/>
          <w:sz w:val="24"/>
          <w:szCs w:val="24"/>
        </w:rPr>
      </w:pPr>
    </w:p>
    <w:tbl>
      <w:tblPr>
        <w:tblStyle w:val="a"/>
        <w:tblW w:w="8789" w:type="dxa"/>
        <w:tblInd w:w="-151" w:type="dxa"/>
        <w:tblBorders>
          <w:top w:val="nil"/>
          <w:left w:val="nil"/>
          <w:bottom w:val="nil"/>
          <w:right w:val="nil"/>
          <w:insideH w:val="nil"/>
          <w:insideV w:val="nil"/>
        </w:tblBorders>
        <w:tblLayout w:type="fixed"/>
        <w:tblLook w:val="0600" w:firstRow="0" w:lastRow="0" w:firstColumn="0" w:lastColumn="0" w:noHBand="1" w:noVBand="1"/>
      </w:tblPr>
      <w:tblGrid>
        <w:gridCol w:w="8789"/>
      </w:tblGrid>
      <w:tr w:rsidR="00877C3A" w14:paraId="0427F485" w14:textId="77777777" w:rsidTr="2464947B">
        <w:trPr>
          <w:trHeight w:val="172"/>
        </w:trPr>
        <w:tc>
          <w:tcPr>
            <w:tcW w:w="87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069567E" w14:textId="70DB3585" w:rsidR="00877C3A" w:rsidRDefault="002D3E7E">
            <w:pPr>
              <w:numPr>
                <w:ilvl w:val="0"/>
                <w:numId w:val="6"/>
              </w:numPr>
              <w:pBdr>
                <w:top w:val="nil"/>
                <w:left w:val="nil"/>
                <w:bottom w:val="nil"/>
                <w:right w:val="nil"/>
                <w:between w:val="nil"/>
              </w:pBdr>
              <w:ind w:left="68"/>
              <w:rPr>
                <w:b/>
                <w:color w:val="000000"/>
              </w:rPr>
            </w:pPr>
            <w:r>
              <w:rPr>
                <w:b/>
                <w:color w:val="000000"/>
              </w:rPr>
              <w:t>Agendapunt</w:t>
            </w:r>
          </w:p>
        </w:tc>
      </w:tr>
      <w:tr w:rsidR="00877C3A" w14:paraId="11CC0DC9" w14:textId="77777777" w:rsidTr="2464947B">
        <w:trPr>
          <w:trHeight w:val="172"/>
        </w:trPr>
        <w:tc>
          <w:tcPr>
            <w:tcW w:w="87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BDC5681" w14:textId="0C19E6AD" w:rsidR="00877C3A" w:rsidRDefault="002D3E7E">
            <w:pPr>
              <w:numPr>
                <w:ilvl w:val="0"/>
                <w:numId w:val="6"/>
              </w:numPr>
              <w:pBdr>
                <w:top w:val="nil"/>
                <w:left w:val="nil"/>
                <w:bottom w:val="nil"/>
                <w:right w:val="nil"/>
                <w:between w:val="nil"/>
              </w:pBdr>
              <w:ind w:left="68"/>
              <w:rPr>
                <w:color w:val="A6A6A6"/>
              </w:rPr>
            </w:pPr>
            <w:r>
              <w:rPr>
                <w:b/>
                <w:color w:val="000000"/>
              </w:rPr>
              <w:t>1. Opening</w:t>
            </w:r>
            <w:r>
              <w:rPr>
                <w:color w:val="000000"/>
              </w:rPr>
              <w:t xml:space="preserve"> </w:t>
            </w:r>
            <w:r w:rsidR="009D7A56">
              <w:rPr>
                <w:color w:val="000000"/>
              </w:rPr>
              <w:t>(om 17.</w:t>
            </w:r>
            <w:r w:rsidR="0017100C">
              <w:rPr>
                <w:color w:val="000000"/>
              </w:rPr>
              <w:t>41</w:t>
            </w:r>
            <w:r w:rsidR="009D7A56">
              <w:rPr>
                <w:color w:val="000000"/>
              </w:rPr>
              <w:t>)</w:t>
            </w:r>
          </w:p>
          <w:p w14:paraId="5E1975E0" w14:textId="48599E88" w:rsidR="00877C3A" w:rsidRDefault="002D3E7E">
            <w:pPr>
              <w:ind w:left="325"/>
              <w:rPr>
                <w:color w:val="A6A6A6"/>
                <w:sz w:val="24"/>
                <w:szCs w:val="24"/>
              </w:rPr>
            </w:pPr>
            <w:r>
              <w:t>Aanwezig</w:t>
            </w:r>
            <w:r>
              <w:rPr>
                <w:b/>
              </w:rPr>
              <w:t>:</w:t>
            </w:r>
            <w:r>
              <w:t xml:space="preserve"> Herbert</w:t>
            </w:r>
            <w:r w:rsidR="00E6122A">
              <w:t xml:space="preserve">, </w:t>
            </w:r>
            <w:r>
              <w:t>Robert</w:t>
            </w:r>
            <w:r w:rsidR="00014E9D">
              <w:t xml:space="preserve"> (notulist)</w:t>
            </w:r>
            <w:r>
              <w:t xml:space="preserve">, </w:t>
            </w:r>
            <w:r w:rsidR="00DA2913">
              <w:t>Dick</w:t>
            </w:r>
            <w:r>
              <w:t>, René</w:t>
            </w:r>
            <w:r w:rsidR="00E6122A">
              <w:t>, Ruisch, Machiel (voorzitter)</w:t>
            </w:r>
            <w:r w:rsidR="00F44C9D">
              <w:t xml:space="preserve">, </w:t>
            </w:r>
            <w:r w:rsidR="0063174C">
              <w:t>Mehnoor</w:t>
            </w:r>
            <w:r w:rsidR="00C7101C">
              <w:t>, Roy (namens de examencommissie tot 18.50 uur)</w:t>
            </w:r>
            <w:r w:rsidR="00582DC5">
              <w:br/>
              <w:t xml:space="preserve">Afwezig: </w:t>
            </w:r>
            <w:r w:rsidR="0063174C">
              <w:t>Liv.</w:t>
            </w:r>
          </w:p>
        </w:tc>
      </w:tr>
      <w:tr w:rsidR="00877C3A" w14:paraId="4FF51E02" w14:textId="77777777" w:rsidTr="2464947B">
        <w:trPr>
          <w:trHeight w:val="354"/>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D0C2F9C" w14:textId="786EA09E" w:rsidR="00800093" w:rsidRPr="00FC1F4B" w:rsidRDefault="002D3E7E" w:rsidP="00FC1F4B">
            <w:pPr>
              <w:rPr>
                <w:b/>
              </w:rPr>
            </w:pPr>
            <w:r>
              <w:rPr>
                <w:b/>
              </w:rPr>
              <w:t xml:space="preserve">2. </w:t>
            </w:r>
            <w:r w:rsidR="005E0795">
              <w:rPr>
                <w:b/>
              </w:rPr>
              <w:t>Vaststellen notulen</w:t>
            </w:r>
          </w:p>
          <w:p w14:paraId="2797EE14" w14:textId="25BDCA72" w:rsidR="00877C3A" w:rsidRDefault="002D3E7E">
            <w:pPr>
              <w:numPr>
                <w:ilvl w:val="0"/>
                <w:numId w:val="4"/>
              </w:numPr>
            </w:pPr>
            <w:r>
              <w:t>De notulen zijn doorgenomen en officieel vastgesteld.</w:t>
            </w:r>
          </w:p>
          <w:p w14:paraId="17B32DEA" w14:textId="4F34B37F" w:rsidR="00877C3A" w:rsidRDefault="7EE7315B">
            <w:pPr>
              <w:numPr>
                <w:ilvl w:val="0"/>
                <w:numId w:val="4"/>
              </w:numPr>
            </w:pPr>
            <w:r>
              <w:t>De actiepunten zijn doorgenomen en geüpdat</w:t>
            </w:r>
            <w:r w:rsidR="77205F16">
              <w:t xml:space="preserve">ete. </w:t>
            </w:r>
          </w:p>
        </w:tc>
      </w:tr>
      <w:tr w:rsidR="00877C3A" w14:paraId="3492970A"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10575D0" w14:textId="73121098" w:rsidR="005D41E6" w:rsidRPr="00A935FF" w:rsidRDefault="002D3E7E" w:rsidP="00A935FF">
            <w:pPr>
              <w:rPr>
                <w:rFonts w:eastAsia="Times New Roman"/>
                <w:lang w:eastAsia="en-US"/>
              </w:rPr>
            </w:pPr>
            <w:r w:rsidRPr="00A935FF">
              <w:rPr>
                <w:b/>
              </w:rPr>
              <w:t xml:space="preserve">3. </w:t>
            </w:r>
            <w:r w:rsidR="0039531B" w:rsidRPr="0039531B">
              <w:rPr>
                <w:b/>
              </w:rPr>
              <w:t>Programma van Toetsing en Afsluiting, ter bespreking en instemming</w:t>
            </w:r>
          </w:p>
          <w:p w14:paraId="11867E60" w14:textId="3DC6ED34" w:rsidR="00682412" w:rsidRDefault="0038055B" w:rsidP="007B5426">
            <w:pPr>
              <w:numPr>
                <w:ilvl w:val="0"/>
                <w:numId w:val="7"/>
              </w:numPr>
            </w:pPr>
            <w:r>
              <w:t xml:space="preserve">Herbert vraagt zich af of het aantal PTA-onderdelen </w:t>
            </w:r>
            <w:r w:rsidR="00C7101C">
              <w:t>voldoende</w:t>
            </w:r>
            <w:r>
              <w:t xml:space="preserve"> is afgenomen, terwijl het aantal herkansingen wel is gedaald. </w:t>
            </w:r>
            <w:r w:rsidR="000452D8">
              <w:t xml:space="preserve">Roy: een paar vakken hebben nog </w:t>
            </w:r>
            <w:r w:rsidR="00C7101C">
              <w:t>hetzelfde aantal</w:t>
            </w:r>
            <w:r w:rsidR="000452D8">
              <w:t>, waar weinig is veranderd.</w:t>
            </w:r>
            <w:r w:rsidR="00C7101C">
              <w:t xml:space="preserve"> Maar veel vakken hebben minder PTA-onderdelen.</w:t>
            </w:r>
            <w:r w:rsidR="000452D8">
              <w:t xml:space="preserve"> </w:t>
            </w:r>
            <w:r w:rsidR="00DC644E">
              <w:t xml:space="preserve">Dus </w:t>
            </w:r>
            <w:r w:rsidR="00C7101C">
              <w:t xml:space="preserve">in totaal is er sprake van </w:t>
            </w:r>
            <w:r w:rsidR="00DC644E">
              <w:t>een kleine daling.</w:t>
            </w:r>
          </w:p>
          <w:p w14:paraId="275239A2" w14:textId="313DB9C8" w:rsidR="00E06A0A" w:rsidRPr="00621093" w:rsidRDefault="00651105" w:rsidP="001F54AB">
            <w:pPr>
              <w:numPr>
                <w:ilvl w:val="0"/>
                <w:numId w:val="7"/>
              </w:numPr>
              <w:rPr>
                <w:rFonts w:eastAsia="Times New Roman"/>
                <w:lang w:eastAsia="en-US"/>
              </w:rPr>
            </w:pPr>
            <w:r>
              <w:t xml:space="preserve">Examencommissie gaat in gesprek met secties waarbij het PTO-PTA niet in lijn is met schoolbeleid. </w:t>
            </w:r>
          </w:p>
          <w:p w14:paraId="34148AAE" w14:textId="5CFDB787" w:rsidR="00621093" w:rsidRPr="00420D3B" w:rsidRDefault="00621093" w:rsidP="001F54AB">
            <w:pPr>
              <w:numPr>
                <w:ilvl w:val="0"/>
                <w:numId w:val="7"/>
              </w:numPr>
              <w:rPr>
                <w:rFonts w:eastAsia="Times New Roman"/>
                <w:lang w:eastAsia="en-US"/>
              </w:rPr>
            </w:pPr>
            <w:r>
              <w:t xml:space="preserve">Er mist nog één maatwerk-PTA, maar dat mag later met deze leerling besproken worden. </w:t>
            </w:r>
          </w:p>
          <w:p w14:paraId="21B4EA70" w14:textId="7D6B117F" w:rsidR="00644927" w:rsidRPr="00644927" w:rsidRDefault="00C75495" w:rsidP="00644927">
            <w:pPr>
              <w:numPr>
                <w:ilvl w:val="0"/>
                <w:numId w:val="7"/>
              </w:numPr>
              <w:rPr>
                <w:rFonts w:eastAsia="Times New Roman"/>
                <w:lang w:eastAsia="en-US"/>
              </w:rPr>
            </w:pPr>
            <w:r>
              <w:t xml:space="preserve">We stemmen </w:t>
            </w:r>
            <w:r w:rsidR="00621093">
              <w:t xml:space="preserve">met zes stemmen voor en één onthouding </w:t>
            </w:r>
            <w:r w:rsidR="00855212">
              <w:t>in met het PTA.</w:t>
            </w:r>
          </w:p>
        </w:tc>
      </w:tr>
      <w:tr w:rsidR="00877C3A" w14:paraId="0B3085D1"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B937FE" w14:textId="0F150A37" w:rsidR="00877C3A" w:rsidRDefault="002D3E7E">
            <w:pPr>
              <w:rPr>
                <w:b/>
              </w:rPr>
            </w:pPr>
            <w:r>
              <w:rPr>
                <w:b/>
              </w:rPr>
              <w:t>4.</w:t>
            </w:r>
            <w:r>
              <w:rPr>
                <w:b/>
                <w:i/>
              </w:rPr>
              <w:t xml:space="preserve"> </w:t>
            </w:r>
            <w:r w:rsidR="00071121" w:rsidRPr="00071121">
              <w:rPr>
                <w:b/>
                <w:iCs/>
              </w:rPr>
              <w:t>Examenreglement, ter bespreking en instemming</w:t>
            </w:r>
          </w:p>
          <w:p w14:paraId="604A3ACF" w14:textId="27B44E78" w:rsidR="00833B55" w:rsidRDefault="0029319A" w:rsidP="00F30F8D">
            <w:pPr>
              <w:pStyle w:val="Lijstalinea"/>
              <w:numPr>
                <w:ilvl w:val="0"/>
                <w:numId w:val="9"/>
              </w:numPr>
            </w:pPr>
            <w:r>
              <w:t xml:space="preserve">Advies: </w:t>
            </w:r>
            <w:r w:rsidR="00071121">
              <w:t xml:space="preserve">Artikel 10: misschien noemen dat een rector ook iets anders mag kiezen, na advies van de examencommissie. </w:t>
            </w:r>
            <w:r w:rsidR="001514C2">
              <w:t xml:space="preserve">In algemene </w:t>
            </w:r>
            <w:r w:rsidR="00C7101C">
              <w:t>zin geeft de deelraad mee</w:t>
            </w:r>
            <w:r w:rsidR="003F701E">
              <w:t xml:space="preserve">: geef aan dat opsommingen niet limitatief zijn. </w:t>
            </w:r>
          </w:p>
          <w:p w14:paraId="09E98264" w14:textId="48D0CE07" w:rsidR="00FD0A02" w:rsidRDefault="0029319A" w:rsidP="00F30F8D">
            <w:pPr>
              <w:pStyle w:val="Lijstalinea"/>
              <w:numPr>
                <w:ilvl w:val="0"/>
                <w:numId w:val="9"/>
              </w:numPr>
            </w:pPr>
            <w:r>
              <w:t>Dringend advies</w:t>
            </w:r>
            <w:r w:rsidR="005C213A">
              <w:t>: zinsnede bij 10.</w:t>
            </w:r>
            <w:r w:rsidR="00AA013B">
              <w:t>2g “</w:t>
            </w:r>
            <w:r w:rsidR="00AA013B" w:rsidRPr="00AA013B">
              <w:t>maar het niet duidelijk is of de leerling ook de intentie had om plagiaat te plegen</w:t>
            </w:r>
            <w:r w:rsidR="00AA013B">
              <w:t xml:space="preserve">” verwijderen. </w:t>
            </w:r>
          </w:p>
          <w:p w14:paraId="25936F3A" w14:textId="664BCF6C" w:rsidR="006F0EC0" w:rsidRDefault="0029319A" w:rsidP="00F30F8D">
            <w:pPr>
              <w:pStyle w:val="Lijstalinea"/>
              <w:numPr>
                <w:ilvl w:val="0"/>
                <w:numId w:val="9"/>
              </w:numPr>
            </w:pPr>
            <w:r>
              <w:t xml:space="preserve">Advies: </w:t>
            </w:r>
            <w:r w:rsidR="0096387F">
              <w:t xml:space="preserve">Bij 16.4; voorbeeld klopt niet, dus voorbeeld verwijderen. </w:t>
            </w:r>
          </w:p>
          <w:p w14:paraId="3AA5F18D" w14:textId="1869D804" w:rsidR="00AF74F9" w:rsidRDefault="00AF74F9" w:rsidP="00F30F8D">
            <w:pPr>
              <w:pStyle w:val="Lijstalinea"/>
              <w:numPr>
                <w:ilvl w:val="0"/>
                <w:numId w:val="9"/>
              </w:numPr>
            </w:pPr>
            <w:r>
              <w:t xml:space="preserve">We stemmen unaniem </w:t>
            </w:r>
            <w:r w:rsidR="00BD57F3">
              <w:t xml:space="preserve">voor. </w:t>
            </w:r>
            <w:r>
              <w:t xml:space="preserve"> </w:t>
            </w:r>
          </w:p>
        </w:tc>
      </w:tr>
      <w:tr w:rsidR="00877C3A" w14:paraId="3D2925BF"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F8A635D" w14:textId="0C216326" w:rsidR="00877C3A" w:rsidRDefault="009272CE">
            <w:pPr>
              <w:rPr>
                <w:b/>
              </w:rPr>
            </w:pPr>
            <w:r>
              <w:rPr>
                <w:b/>
              </w:rPr>
              <w:t>5</w:t>
            </w:r>
            <w:r w:rsidR="002D3E7E">
              <w:rPr>
                <w:b/>
              </w:rPr>
              <w:t xml:space="preserve">. </w:t>
            </w:r>
            <w:r w:rsidR="00B51A06" w:rsidRPr="00B51A06">
              <w:rPr>
                <w:b/>
              </w:rPr>
              <w:t>Jaarplan, ter bespreking en advies deelraad</w:t>
            </w:r>
            <w:r w:rsidR="00B51A06">
              <w:rPr>
                <w:b/>
              </w:rPr>
              <w:t>, instemming op punt 7</w:t>
            </w:r>
          </w:p>
          <w:p w14:paraId="6299B16A" w14:textId="429B9760" w:rsidR="00857FB2" w:rsidRDefault="00857FB2" w:rsidP="00B7028C">
            <w:pPr>
              <w:numPr>
                <w:ilvl w:val="0"/>
                <w:numId w:val="2"/>
              </w:numPr>
            </w:pPr>
            <w:r>
              <w:t>Algemene feedback</w:t>
            </w:r>
            <w:r w:rsidR="00B7028C">
              <w:t xml:space="preserve">: </w:t>
            </w:r>
            <w:r>
              <w:t>In algemene zin denken we dat vijf speerpunten nog steeds relatief ambitieus is in een jaar dat er minder studiedagen zijn en we te maken hebben met veel wisselingen in de schoolleiding.</w:t>
            </w:r>
          </w:p>
          <w:p w14:paraId="2B273D5B" w14:textId="15E0C7A5" w:rsidR="00857FB2" w:rsidRDefault="00857FB2" w:rsidP="00B868A8">
            <w:pPr>
              <w:numPr>
                <w:ilvl w:val="0"/>
                <w:numId w:val="2"/>
              </w:numPr>
            </w:pPr>
            <w:r>
              <w:t>Herbert zou prioriteit willen geven aan punt 2, 3 en 4</w:t>
            </w:r>
            <w:r w:rsidR="00B868A8">
              <w:t xml:space="preserve">, </w:t>
            </w:r>
            <w:r>
              <w:t>Al lijkt 4 meer een middel om punt 1, 2, 3, 5 en 6 te bereiken.</w:t>
            </w:r>
          </w:p>
          <w:p w14:paraId="1B69A587" w14:textId="77777777" w:rsidR="00857FB2" w:rsidRDefault="00857FB2" w:rsidP="00857FB2">
            <w:pPr>
              <w:numPr>
                <w:ilvl w:val="0"/>
                <w:numId w:val="2"/>
              </w:numPr>
            </w:pPr>
            <w:r>
              <w:t>Ook mist er nog een concrete planning; wanneer gaan we hieraan werken? Wat wordt het programma voor de studiedagen en hoe passen de VOvA-studiedagen bij ons jaarplan? Wat opvalt is dat een groot deel van de eerste dag van dit schooljaar over punt 6 ging, dat niet eens één van de vijf speerpunten is.</w:t>
            </w:r>
          </w:p>
          <w:p w14:paraId="787C8B01" w14:textId="27C185E4" w:rsidR="00857FB2" w:rsidRDefault="00857FB2" w:rsidP="00AB0668">
            <w:pPr>
              <w:numPr>
                <w:ilvl w:val="0"/>
                <w:numId w:val="2"/>
              </w:numPr>
            </w:pPr>
            <w:r>
              <w:t xml:space="preserve">Punt 1 staat al jaren op de agenda en is al meerdere keren ‘af’ verklaard. Het lastige is dat er één vraag open blijft staan: welke plek nemen de studielabs in, </w:t>
            </w:r>
            <w:r>
              <w:lastRenderedPageBreak/>
              <w:t>in onze didactiek? Herbert schrijft: “Dit punt voelt voor mij als het toewerken naar een ‘standaard’ lesformat. Wat ik mis is het punt dat we steeds verder af lijken te drijven van onze oorspronkelijke insteek van hoe we vinden dat onderwijs eruit moet zien. Wat gaan we nu echt eens een keer doen met de labs!?”</w:t>
            </w:r>
          </w:p>
          <w:p w14:paraId="5CED9814" w14:textId="77777777" w:rsidR="00857FB2" w:rsidRDefault="00857FB2" w:rsidP="00857FB2">
            <w:pPr>
              <w:numPr>
                <w:ilvl w:val="0"/>
                <w:numId w:val="2"/>
              </w:numPr>
            </w:pPr>
            <w:r>
              <w:t>Het lijkt alsof de verhouding studielabs / lokalen (die anders is dan de verhouding keuzelessen / kernlessen) ervoor zorgt dat we de oorspronkelijk bedachte opzet van de labs logistiek niet kunnen uitvoeren. Collega’s ervaren moeite met de ‘studielabdidactiek’ uitleggen aan nieuwe collega’s en de Hyperiondidactiek gaat daardoor steeds meer lijken op een goede les die los staat van de ruimte waarin de les gegeven wordt. Hoe gaan we hier in de toekomst mee om?</w:t>
            </w:r>
          </w:p>
          <w:p w14:paraId="21F014B4" w14:textId="4A1C50C5" w:rsidR="00857FB2" w:rsidRDefault="00857FB2" w:rsidP="00857FB2">
            <w:pPr>
              <w:numPr>
                <w:ilvl w:val="0"/>
                <w:numId w:val="2"/>
              </w:numPr>
            </w:pPr>
            <w:r>
              <w:t>We merken ook op dat we de input van onderzoek (</w:t>
            </w:r>
            <w:r w:rsidR="00600F73">
              <w:t>Collega</w:t>
            </w:r>
            <w:r>
              <w:t xml:space="preserve"> heeft informatie over studielabdidactiek opgevraagd bij NRO) en leerlingen ontbreekt.</w:t>
            </w:r>
          </w:p>
          <w:p w14:paraId="08CAB2DD" w14:textId="40578074" w:rsidR="00857FB2" w:rsidRDefault="00857FB2" w:rsidP="00AB0668">
            <w:pPr>
              <w:numPr>
                <w:ilvl w:val="0"/>
                <w:numId w:val="2"/>
              </w:numPr>
            </w:pPr>
            <w:r>
              <w:t>Punt 5</w:t>
            </w:r>
            <w:r w:rsidR="00AB0668">
              <w:t xml:space="preserve">: </w:t>
            </w:r>
            <w:r>
              <w:t>Dit punt is nog te algemeen (weinig SMART) opgeschreven:</w:t>
            </w:r>
            <w:r w:rsidR="00AB0668">
              <w:t xml:space="preserve"> </w:t>
            </w:r>
            <w:r>
              <w:t>Hier mist nog een concrete invulling van de 16 uur professionalisering op basisvaardigheden die elke collega (bij een fulltime aanstelling) heeft. Ook missen referenties naar de nieuwe kerndoelen en vernieuwde examenprogramma’s waarin de basisvaardigheden een belangrijke plek hebben. Hoe voorkomen we dat we eindigen met een mooi visiedocument waar we vervolgens in de praktijk niets mee doen?</w:t>
            </w:r>
          </w:p>
          <w:p w14:paraId="633C8473" w14:textId="77777777" w:rsidR="00857FB2" w:rsidRDefault="00857FB2" w:rsidP="00857FB2">
            <w:pPr>
              <w:numPr>
                <w:ilvl w:val="0"/>
                <w:numId w:val="2"/>
              </w:numPr>
            </w:pPr>
            <w:r>
              <w:t>Daarnaast hebben we nog wat kleine puntjes:</w:t>
            </w:r>
          </w:p>
          <w:p w14:paraId="23B22A83" w14:textId="77777777" w:rsidR="00857FB2" w:rsidRDefault="00857FB2" w:rsidP="00857FB2">
            <w:pPr>
              <w:numPr>
                <w:ilvl w:val="0"/>
                <w:numId w:val="2"/>
              </w:numPr>
            </w:pPr>
            <w:r>
              <w:t>Onderdeel 2: Bij passend onderwijs in de klas toevoegen, als we dat willen: differentiatie in de les en ondersteuning van vakdocenten door VO VSO experts (staat nu bij activiteiten)</w:t>
            </w:r>
          </w:p>
          <w:p w14:paraId="0515AB4D" w14:textId="77777777" w:rsidR="00857FB2" w:rsidRDefault="00857FB2" w:rsidP="00857FB2">
            <w:pPr>
              <w:numPr>
                <w:ilvl w:val="0"/>
                <w:numId w:val="2"/>
              </w:numPr>
            </w:pPr>
            <w:r>
              <w:t>Onderdeel 3: Systemen, processen en gedragingen &gt; wat is dit? Is dit voor anderen wel duidelijk?</w:t>
            </w:r>
          </w:p>
          <w:p w14:paraId="2B5955EE" w14:textId="706DE9E0" w:rsidR="00857FB2" w:rsidRDefault="00857FB2" w:rsidP="00857FB2">
            <w:pPr>
              <w:numPr>
                <w:ilvl w:val="0"/>
                <w:numId w:val="2"/>
              </w:numPr>
            </w:pPr>
            <w:r>
              <w:t xml:space="preserve">Onderdeel 7: </w:t>
            </w:r>
            <w:r w:rsidR="00600F73">
              <w:t xml:space="preserve">Collega </w:t>
            </w:r>
            <w:r>
              <w:t>heeft een voorstel gedaan om bij andere scholen op te halen hoe zij dit aanpakken, volgens mij heeft hij hier nog geen reactie op gehad, terwijl het heel goed aansluit bij dit punt.</w:t>
            </w:r>
          </w:p>
          <w:p w14:paraId="101ABE3F" w14:textId="77777777" w:rsidR="00F6021C" w:rsidRDefault="00857FB2" w:rsidP="00857FB2">
            <w:pPr>
              <w:numPr>
                <w:ilvl w:val="0"/>
                <w:numId w:val="2"/>
              </w:numPr>
            </w:pPr>
            <w:r>
              <w:t>Onderdeel 8: Is een organogram van de school opstellen een mooi doel?</w:t>
            </w:r>
          </w:p>
          <w:p w14:paraId="53E497D7" w14:textId="77777777" w:rsidR="004764C4" w:rsidRDefault="004764C4" w:rsidP="004764C4">
            <w:pPr>
              <w:numPr>
                <w:ilvl w:val="0"/>
                <w:numId w:val="2"/>
              </w:numPr>
            </w:pPr>
            <w:r>
              <w:t>Unaniem advies vóór het jaarplan vanuit de deelraad</w:t>
            </w:r>
          </w:p>
          <w:p w14:paraId="505738C1" w14:textId="5E022080" w:rsidR="004764C4" w:rsidRDefault="00E74896" w:rsidP="004764C4">
            <w:pPr>
              <w:numPr>
                <w:ilvl w:val="0"/>
                <w:numId w:val="2"/>
              </w:numPr>
            </w:pPr>
            <w:r>
              <w:t>We stemmen</w:t>
            </w:r>
            <w:r w:rsidR="00CF10E6">
              <w:t xml:space="preserve"> unaniem</w:t>
            </w:r>
            <w:r>
              <w:t xml:space="preserve"> in met het toevoegen van onderdeel 7.</w:t>
            </w:r>
          </w:p>
        </w:tc>
      </w:tr>
      <w:tr w:rsidR="00C1578D" w14:paraId="1F3E1AEC"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F099BDC" w14:textId="37AA09F4" w:rsidR="00372470" w:rsidRDefault="009272CE" w:rsidP="00BB32BA">
            <w:r>
              <w:rPr>
                <w:b/>
              </w:rPr>
              <w:lastRenderedPageBreak/>
              <w:t>6</w:t>
            </w:r>
            <w:r w:rsidR="00C1578D">
              <w:rPr>
                <w:b/>
              </w:rPr>
              <w:t xml:space="preserve">. </w:t>
            </w:r>
            <w:r w:rsidR="00497C09" w:rsidRPr="00497C09">
              <w:rPr>
                <w:b/>
              </w:rPr>
              <w:t>Wens Oudervereniging tav VOB en Hyperion Fonds3</w:t>
            </w:r>
          </w:p>
          <w:p w14:paraId="51277F63" w14:textId="3AC2410A" w:rsidR="00813BF5" w:rsidRDefault="00497C09" w:rsidP="00C1578D">
            <w:pPr>
              <w:numPr>
                <w:ilvl w:val="0"/>
                <w:numId w:val="1"/>
              </w:numPr>
            </w:pPr>
            <w:r>
              <w:t xml:space="preserve">Rene biedt aan om het contact met </w:t>
            </w:r>
            <w:r w:rsidR="006B02AC">
              <w:t>de oudervereniging te doen.</w:t>
            </w:r>
            <w:r w:rsidR="002579A0">
              <w:t xml:space="preserve"> Rene vraagt zich af of er een oproep in de nieuwsbrief </w:t>
            </w:r>
            <w:r w:rsidR="00AD2559">
              <w:t>kan komen</w:t>
            </w:r>
            <w:r w:rsidR="00CF10E6">
              <w:t xml:space="preserve"> wie hiermee wilt meedenken over de nieuwe opzet van financieren en controle. </w:t>
            </w:r>
          </w:p>
          <w:p w14:paraId="4A0E3CC4" w14:textId="41A2F995" w:rsidR="00E852A0" w:rsidRPr="00844709" w:rsidRDefault="00E852A0" w:rsidP="00C1578D">
            <w:pPr>
              <w:numPr>
                <w:ilvl w:val="0"/>
                <w:numId w:val="1"/>
              </w:numPr>
            </w:pPr>
            <w:r>
              <w:t xml:space="preserve">Dick geeft aan te willen voorstellen om </w:t>
            </w:r>
            <w:r w:rsidR="00CF10E6">
              <w:t xml:space="preserve">overgebleven </w:t>
            </w:r>
            <w:r>
              <w:t xml:space="preserve">70000 euro </w:t>
            </w:r>
            <w:r w:rsidR="00CF10E6">
              <w:t xml:space="preserve">VOB </w:t>
            </w:r>
            <w:r>
              <w:t>deels te besteden aan leerlingen die Taal naar Keuze willen volgen</w:t>
            </w:r>
            <w:r w:rsidR="00CF10E6">
              <w:t xml:space="preserve"> (om een examen in een moedertaal te kunnen doen). </w:t>
            </w:r>
          </w:p>
        </w:tc>
      </w:tr>
      <w:tr w:rsidR="006E3F2A" w14:paraId="565FECA9"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76F86DD" w14:textId="46F787B7" w:rsidR="006E3F2A" w:rsidRDefault="009272CE">
            <w:pPr>
              <w:rPr>
                <w:b/>
              </w:rPr>
            </w:pPr>
            <w:r>
              <w:rPr>
                <w:b/>
              </w:rPr>
              <w:t>7</w:t>
            </w:r>
            <w:r w:rsidR="006E3F2A">
              <w:rPr>
                <w:b/>
              </w:rPr>
              <w:t xml:space="preserve">. </w:t>
            </w:r>
            <w:r w:rsidR="00A1638C" w:rsidRPr="00A1638C">
              <w:rPr>
                <w:b/>
              </w:rPr>
              <w:t>Stemming plaatsvervangend voorzitter en plaatsvervangend secretaris</w:t>
            </w:r>
          </w:p>
          <w:p w14:paraId="46DF36FD" w14:textId="441F12D7" w:rsidR="006E3F2A" w:rsidRDefault="00BA16D1" w:rsidP="006E3F2A">
            <w:pPr>
              <w:numPr>
                <w:ilvl w:val="0"/>
                <w:numId w:val="1"/>
              </w:numPr>
            </w:pPr>
            <w:r>
              <w:t>Herbert</w:t>
            </w:r>
            <w:r w:rsidR="00D206A6">
              <w:t xml:space="preserve"> biedt zich aan als plaatsvervangend voorzitter</w:t>
            </w:r>
            <w:r w:rsidR="004B686F">
              <w:t xml:space="preserve"> (iedereen stemt voor)</w:t>
            </w:r>
          </w:p>
          <w:p w14:paraId="2D52A3BA" w14:textId="05F229E0" w:rsidR="006E3F2A" w:rsidRPr="00054D66" w:rsidRDefault="004B686F" w:rsidP="004B686F">
            <w:pPr>
              <w:numPr>
                <w:ilvl w:val="0"/>
                <w:numId w:val="1"/>
              </w:numPr>
            </w:pPr>
            <w:r>
              <w:t xml:space="preserve">Mehnoor denkt na over plaatsvervangend secretarisschap. </w:t>
            </w:r>
          </w:p>
        </w:tc>
      </w:tr>
      <w:tr w:rsidR="00AF3465" w14:paraId="4D18E37F"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2FAEAAB" w14:textId="24F9F341" w:rsidR="00FE0721" w:rsidRPr="00FE0721" w:rsidRDefault="009272CE" w:rsidP="00FE0721">
            <w:pPr>
              <w:rPr>
                <w:b/>
              </w:rPr>
            </w:pPr>
            <w:r>
              <w:rPr>
                <w:b/>
              </w:rPr>
              <w:t>8</w:t>
            </w:r>
            <w:r w:rsidR="00ED2451">
              <w:rPr>
                <w:b/>
              </w:rPr>
              <w:t xml:space="preserve">. </w:t>
            </w:r>
            <w:r w:rsidR="00FE0721" w:rsidRPr="00FE0721">
              <w:rPr>
                <w:b/>
              </w:rPr>
              <w:t>Mededelingen</w:t>
            </w:r>
          </w:p>
          <w:p w14:paraId="638AAB54" w14:textId="7DD85C2B" w:rsidR="000D2D7B" w:rsidRPr="000D2D7B" w:rsidRDefault="00FE0721" w:rsidP="00FE0721">
            <w:pPr>
              <w:rPr>
                <w:bCs/>
              </w:rPr>
            </w:pPr>
            <w:r w:rsidRPr="000D2D7B">
              <w:rPr>
                <w:bCs/>
              </w:rPr>
              <w:t xml:space="preserve">- </w:t>
            </w:r>
            <w:r w:rsidRPr="000D2D7B">
              <w:rPr>
                <w:bCs/>
                <w:i/>
                <w:iCs/>
              </w:rPr>
              <w:t>Update telefoonbeleid</w:t>
            </w:r>
          </w:p>
          <w:p w14:paraId="03027713" w14:textId="70124DFD" w:rsidR="000D2D7B" w:rsidRPr="000D2D7B" w:rsidRDefault="000D2D7B" w:rsidP="00FE0721">
            <w:pPr>
              <w:rPr>
                <w:bCs/>
              </w:rPr>
            </w:pPr>
            <w:r w:rsidRPr="000D2D7B">
              <w:rPr>
                <w:bCs/>
              </w:rPr>
              <w:t xml:space="preserve">     -     Komt op 18 november op de agenda. We willen heel graag dat de </w:t>
            </w:r>
            <w:r w:rsidRPr="000D2D7B">
              <w:rPr>
                <w:bCs/>
              </w:rPr>
              <w:br/>
              <w:t xml:space="preserve">           genoemde stappen gevolgd worden</w:t>
            </w:r>
            <w:r w:rsidR="00CF10E6">
              <w:rPr>
                <w:bCs/>
              </w:rPr>
              <w:t xml:space="preserve"> (waarbij leerlingen worden meegenomen).</w:t>
            </w:r>
          </w:p>
          <w:p w14:paraId="47D81F70" w14:textId="56368876" w:rsidR="00AF3465" w:rsidRPr="000D2D7B" w:rsidRDefault="00FE0721" w:rsidP="00FE0721">
            <w:pPr>
              <w:rPr>
                <w:bCs/>
                <w:i/>
                <w:iCs/>
              </w:rPr>
            </w:pPr>
            <w:r w:rsidRPr="000D2D7B">
              <w:rPr>
                <w:bCs/>
                <w:i/>
                <w:iCs/>
              </w:rPr>
              <w:t>- Onderwijstijd</w:t>
            </w:r>
          </w:p>
          <w:p w14:paraId="48E69B4E" w14:textId="7C36689C" w:rsidR="000D2D7B" w:rsidRDefault="000D2D7B" w:rsidP="000D2D7B">
            <w:pPr>
              <w:numPr>
                <w:ilvl w:val="0"/>
                <w:numId w:val="2"/>
              </w:numPr>
              <w:rPr>
                <w:bCs/>
              </w:rPr>
            </w:pPr>
            <w:r>
              <w:rPr>
                <w:bCs/>
              </w:rPr>
              <w:t xml:space="preserve">Administratie is nog niet op orde. Het lessen afsluiten in Magister gebeurt nog niet altijd. </w:t>
            </w:r>
            <w:r w:rsidR="002F45B8">
              <w:rPr>
                <w:bCs/>
              </w:rPr>
              <w:t xml:space="preserve">Buitenschoolse activiteiten/kampen worden nog niet goed geadministreerd. </w:t>
            </w:r>
          </w:p>
          <w:p w14:paraId="47B94B4B" w14:textId="77777777" w:rsidR="0029040F" w:rsidRDefault="00670A23" w:rsidP="00A919AC">
            <w:pPr>
              <w:numPr>
                <w:ilvl w:val="0"/>
                <w:numId w:val="2"/>
              </w:numPr>
              <w:rPr>
                <w:bCs/>
              </w:rPr>
            </w:pPr>
            <w:r>
              <w:rPr>
                <w:bCs/>
              </w:rPr>
              <w:t>Er komt ook een plan/beleid bij langdurige uitval</w:t>
            </w:r>
            <w:r w:rsidR="00A377F7">
              <w:rPr>
                <w:bCs/>
              </w:rPr>
              <w:t>, dit volgt 18 november.</w:t>
            </w:r>
          </w:p>
          <w:p w14:paraId="47D9146D" w14:textId="77777777" w:rsidR="0077662C" w:rsidRDefault="0077662C" w:rsidP="0077662C">
            <w:pPr>
              <w:rPr>
                <w:bCs/>
                <w:i/>
                <w:iCs/>
              </w:rPr>
            </w:pPr>
            <w:r>
              <w:rPr>
                <w:bCs/>
              </w:rPr>
              <w:lastRenderedPageBreak/>
              <w:t xml:space="preserve">- </w:t>
            </w:r>
            <w:r w:rsidR="002E0A6C">
              <w:rPr>
                <w:bCs/>
                <w:i/>
                <w:iCs/>
              </w:rPr>
              <w:t>Dispensatie onderbouw talen</w:t>
            </w:r>
          </w:p>
          <w:p w14:paraId="6B58EA14" w14:textId="1641A074" w:rsidR="002E0A6C" w:rsidRPr="0020348D" w:rsidRDefault="002E0A6C" w:rsidP="0077662C">
            <w:pPr>
              <w:rPr>
                <w:bCs/>
              </w:rPr>
            </w:pPr>
            <w:r>
              <w:rPr>
                <w:bCs/>
                <w:i/>
                <w:iCs/>
              </w:rPr>
              <w:t xml:space="preserve">     -     </w:t>
            </w:r>
            <w:r w:rsidR="0020348D">
              <w:rPr>
                <w:bCs/>
              </w:rPr>
              <w:t xml:space="preserve">We kunnen nu niet stemmen over het </w:t>
            </w:r>
            <w:r w:rsidR="00B961C8">
              <w:rPr>
                <w:bCs/>
              </w:rPr>
              <w:t xml:space="preserve">beleid; het is te laat ingediend om goed te  </w:t>
            </w:r>
            <w:r w:rsidR="00B961C8">
              <w:rPr>
                <w:bCs/>
              </w:rPr>
              <w:br/>
              <w:t xml:space="preserve">            kunnen bestuderen. We adviseren wel positief om hierop door te gaan en het  </w:t>
            </w:r>
            <w:r w:rsidR="00B961C8">
              <w:rPr>
                <w:bCs/>
              </w:rPr>
              <w:br/>
              <w:t xml:space="preserve">            beleid een volgende keer ter instemming te brengen. </w:t>
            </w:r>
          </w:p>
        </w:tc>
      </w:tr>
      <w:tr w:rsidR="005C000E" w14:paraId="15D6A66B"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3CD4D25" w14:textId="26C64375" w:rsidR="005C000E" w:rsidRDefault="009272CE" w:rsidP="005C000E">
            <w:pPr>
              <w:rPr>
                <w:b/>
              </w:rPr>
            </w:pPr>
            <w:r>
              <w:rPr>
                <w:b/>
              </w:rPr>
              <w:lastRenderedPageBreak/>
              <w:t>9</w:t>
            </w:r>
            <w:r w:rsidR="005C000E">
              <w:rPr>
                <w:b/>
              </w:rPr>
              <w:t>. Rondvraag</w:t>
            </w:r>
          </w:p>
          <w:p w14:paraId="544593C2" w14:textId="1C45B1B6" w:rsidR="00623DD9" w:rsidRDefault="002E0A6C" w:rsidP="005C000E">
            <w:pPr>
              <w:numPr>
                <w:ilvl w:val="0"/>
                <w:numId w:val="1"/>
              </w:numPr>
            </w:pPr>
            <w:r>
              <w:t>Geen vragen</w:t>
            </w:r>
            <w:r w:rsidR="00623DD9">
              <w:t xml:space="preserve"> </w:t>
            </w:r>
            <w:r w:rsidR="00CF10E6">
              <w:t>om te worden genotuleerd.</w:t>
            </w:r>
          </w:p>
          <w:p w14:paraId="3A2418C2" w14:textId="3A4A1E80" w:rsidR="00BF70C6" w:rsidRDefault="00BF70C6" w:rsidP="005C000E">
            <w:pPr>
              <w:numPr>
                <w:ilvl w:val="0"/>
                <w:numId w:val="1"/>
              </w:numPr>
            </w:pPr>
            <w:r>
              <w:t xml:space="preserve">Volgende keer beginnen we om 17 uur en eten we om 19 uur. </w:t>
            </w:r>
          </w:p>
        </w:tc>
      </w:tr>
      <w:tr w:rsidR="005C000E" w14:paraId="0AD97EDD"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6BB0579" w14:textId="43645293" w:rsidR="005C000E" w:rsidRDefault="005C000E" w:rsidP="005C000E">
            <w:pPr>
              <w:rPr>
                <w:b/>
              </w:rPr>
            </w:pPr>
            <w:r>
              <w:rPr>
                <w:b/>
              </w:rPr>
              <w:t>1</w:t>
            </w:r>
            <w:r w:rsidR="009272CE">
              <w:rPr>
                <w:b/>
              </w:rPr>
              <w:t>0</w:t>
            </w:r>
            <w:r>
              <w:rPr>
                <w:b/>
              </w:rPr>
              <w:t>. Sluiting</w:t>
            </w:r>
          </w:p>
          <w:p w14:paraId="2FCDF269" w14:textId="3D9545F1" w:rsidR="005C000E" w:rsidRDefault="005C000E" w:rsidP="005C000E">
            <w:r>
              <w:t>19:</w:t>
            </w:r>
            <w:r w:rsidR="002E0A6C">
              <w:t>44</w:t>
            </w:r>
          </w:p>
        </w:tc>
      </w:tr>
    </w:tbl>
    <w:p w14:paraId="54E49A28" w14:textId="77777777" w:rsidR="00877C3A" w:rsidRDefault="00877C3A">
      <w:pPr>
        <w:rPr>
          <w:rFonts w:ascii="Calibri" w:eastAsia="Calibri" w:hAnsi="Calibri" w:cs="Calibri"/>
        </w:rPr>
        <w:sectPr w:rsidR="00877C3A">
          <w:headerReference w:type="default" r:id="rId13"/>
          <w:pgSz w:w="11909" w:h="16834"/>
          <w:pgMar w:top="1440" w:right="1440" w:bottom="1440" w:left="1440" w:header="360" w:footer="708" w:gutter="0"/>
          <w:pgNumType w:start="1"/>
          <w:cols w:space="708"/>
        </w:sectPr>
      </w:pPr>
    </w:p>
    <w:p w14:paraId="17618EDB" w14:textId="77777777" w:rsidR="00F10F13" w:rsidRDefault="00F10F13" w:rsidP="00F10F13">
      <w:pPr>
        <w:spacing w:line="240" w:lineRule="auto"/>
        <w:rPr>
          <w:rFonts w:ascii="Calibri" w:eastAsia="Calibri" w:hAnsi="Calibri" w:cs="Calibri"/>
          <w:b/>
          <w:sz w:val="32"/>
          <w:szCs w:val="32"/>
        </w:rPr>
      </w:pPr>
      <w:r>
        <w:rPr>
          <w:b/>
          <w:sz w:val="24"/>
          <w:szCs w:val="24"/>
        </w:rPr>
        <w:lastRenderedPageBreak/>
        <w:t>Actiepunten</w:t>
      </w:r>
    </w:p>
    <w:tbl>
      <w:tblPr>
        <w:tblStyle w:val="a0"/>
        <w:tblW w:w="14317" w:type="dxa"/>
        <w:tblInd w:w="-151" w:type="dxa"/>
        <w:tblBorders>
          <w:top w:val="nil"/>
          <w:left w:val="nil"/>
          <w:bottom w:val="nil"/>
          <w:right w:val="nil"/>
          <w:insideH w:val="nil"/>
          <w:insideV w:val="nil"/>
        </w:tblBorders>
        <w:tblLayout w:type="fixed"/>
        <w:tblLook w:val="0600" w:firstRow="0" w:lastRow="0" w:firstColumn="0" w:lastColumn="0" w:noHBand="1" w:noVBand="1"/>
      </w:tblPr>
      <w:tblGrid>
        <w:gridCol w:w="1252"/>
        <w:gridCol w:w="4986"/>
        <w:gridCol w:w="1701"/>
        <w:gridCol w:w="992"/>
        <w:gridCol w:w="5386"/>
      </w:tblGrid>
      <w:tr w:rsidR="00F10F13" w14:paraId="6F72E03D"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4B23257" w14:textId="77777777" w:rsidR="00F10F13" w:rsidRDefault="00F10F13" w:rsidP="00F3211C">
            <w:pPr>
              <w:rPr>
                <w:b/>
                <w:sz w:val="18"/>
                <w:szCs w:val="18"/>
              </w:rPr>
            </w:pPr>
            <w:r>
              <w:rPr>
                <w:b/>
                <w:sz w:val="18"/>
                <w:szCs w:val="18"/>
              </w:rPr>
              <w:t>Datum.Nr</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341F1B9" w14:textId="77777777" w:rsidR="00F10F13" w:rsidRDefault="00F10F13" w:rsidP="00F3211C">
            <w:pPr>
              <w:rPr>
                <w:b/>
                <w:sz w:val="18"/>
                <w:szCs w:val="18"/>
              </w:rPr>
            </w:pPr>
            <w:r>
              <w:rPr>
                <w:b/>
                <w:sz w:val="18"/>
                <w:szCs w:val="18"/>
              </w:rPr>
              <w:t>Actie</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63E30FEF" w14:textId="77777777" w:rsidR="00F10F13" w:rsidRDefault="00F10F13" w:rsidP="00F3211C">
            <w:pPr>
              <w:rPr>
                <w:b/>
                <w:sz w:val="18"/>
                <w:szCs w:val="18"/>
              </w:rPr>
            </w:pPr>
            <w:r>
              <w:rPr>
                <w:b/>
                <w:sz w:val="18"/>
                <w:szCs w:val="18"/>
              </w:rPr>
              <w:t>Houder</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8E739D7" w14:textId="77777777" w:rsidR="00F10F13" w:rsidRDefault="00F10F13" w:rsidP="00F3211C">
            <w:pPr>
              <w:rPr>
                <w:b/>
                <w:sz w:val="18"/>
                <w:szCs w:val="18"/>
              </w:rPr>
            </w:pPr>
            <w:r>
              <w:rPr>
                <w:b/>
                <w:sz w:val="18"/>
                <w:szCs w:val="18"/>
              </w:rPr>
              <w:t>Status</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79A2A3CD" w14:textId="77777777" w:rsidR="00F10F13" w:rsidRDefault="00F10F13" w:rsidP="00F3211C">
            <w:pPr>
              <w:rPr>
                <w:b/>
                <w:sz w:val="18"/>
                <w:szCs w:val="18"/>
              </w:rPr>
            </w:pPr>
            <w:r>
              <w:rPr>
                <w:b/>
                <w:sz w:val="18"/>
                <w:szCs w:val="18"/>
              </w:rPr>
              <w:t>Opmerking</w:t>
            </w:r>
          </w:p>
        </w:tc>
      </w:tr>
      <w:tr w:rsidR="00F10F13" w14:paraId="15FE7AC0"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5116C3D" w14:textId="77777777" w:rsidR="00F10F13" w:rsidRDefault="00F10F13" w:rsidP="00F3211C">
            <w:pPr>
              <w:rPr>
                <w:sz w:val="18"/>
                <w:szCs w:val="18"/>
              </w:rPr>
            </w:pPr>
            <w:r>
              <w:rPr>
                <w:sz w:val="18"/>
                <w:szCs w:val="18"/>
              </w:rPr>
              <w:t>20230530.9</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721F2D" w14:textId="09ABB4E3" w:rsidR="00F10F13" w:rsidRDefault="00F10F13" w:rsidP="00F3211C">
            <w:pPr>
              <w:rPr>
                <w:sz w:val="18"/>
                <w:szCs w:val="18"/>
              </w:rPr>
            </w:pPr>
            <w:r>
              <w:rPr>
                <w:sz w:val="18"/>
                <w:szCs w:val="18"/>
              </w:rPr>
              <w:t xml:space="preserve">Met Arjen </w:t>
            </w:r>
            <w:r w:rsidR="004F7704">
              <w:rPr>
                <w:sz w:val="18"/>
                <w:szCs w:val="18"/>
              </w:rPr>
              <w:t>(boven</w:t>
            </w:r>
            <w:r w:rsidR="00557AAA">
              <w:rPr>
                <w:sz w:val="18"/>
                <w:szCs w:val="18"/>
              </w:rPr>
              <w:t xml:space="preserve">schoolse financieel controller) </w:t>
            </w:r>
            <w:r>
              <w:rPr>
                <w:sz w:val="18"/>
                <w:szCs w:val="18"/>
              </w:rPr>
              <w:t>gaan zitten om te achterhalen waar de bovenschools ingehouden NPO-gelden aan zijn uitgegeven.</w:t>
            </w:r>
            <w:r w:rsidR="0066161C">
              <w:rPr>
                <w:sz w:val="18"/>
                <w:szCs w:val="18"/>
              </w:rPr>
              <w:t xml:space="preserve"> </w:t>
            </w:r>
            <w:r w:rsidR="00320E6E">
              <w:rPr>
                <w:sz w:val="18"/>
                <w:szCs w:val="18"/>
              </w:rPr>
              <w:t>Mocht hier</w:t>
            </w:r>
            <w:r w:rsidR="0039646B">
              <w:rPr>
                <w:sz w:val="18"/>
                <w:szCs w:val="18"/>
              </w:rPr>
              <w:t xml:space="preserve"> informatie over komen, wordt dit gedeeld. </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22D1F9" w14:textId="14E9FDAE" w:rsidR="00F10F13" w:rsidRDefault="00F10F13" w:rsidP="00F3211C">
            <w:pPr>
              <w:rPr>
                <w:sz w:val="18"/>
                <w:szCs w:val="18"/>
              </w:rPr>
            </w:pPr>
            <w:r>
              <w:rPr>
                <w:sz w:val="18"/>
                <w:szCs w:val="18"/>
              </w:rPr>
              <w:t>Machiel</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DE0203" w14:textId="77777777" w:rsidR="00F10F13" w:rsidRDefault="00F10F13"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003503" w14:textId="77777777" w:rsidR="00F10F13" w:rsidRDefault="00F10F13" w:rsidP="00F3211C">
            <w:pPr>
              <w:rPr>
                <w:sz w:val="18"/>
                <w:szCs w:val="18"/>
              </w:rPr>
            </w:pPr>
            <w:r>
              <w:rPr>
                <w:sz w:val="18"/>
                <w:szCs w:val="18"/>
              </w:rPr>
              <w:t>Machiel vraagt of er uitleg kan komen hoe de onderdelen bij de menukaart passen van NPO en agendeert dit voor de volgende vergadering.</w:t>
            </w:r>
          </w:p>
        </w:tc>
      </w:tr>
      <w:tr w:rsidR="00F10F13" w14:paraId="50DAD418"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8FE29A4" w14:textId="77777777" w:rsidR="00F10F13" w:rsidRDefault="00F10F13" w:rsidP="00F3211C">
            <w:pPr>
              <w:rPr>
                <w:sz w:val="18"/>
                <w:szCs w:val="18"/>
              </w:rPr>
            </w:pPr>
            <w:r>
              <w:rPr>
                <w:sz w:val="18"/>
                <w:szCs w:val="18"/>
              </w:rPr>
              <w:t>20240304.3</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907AA7" w14:textId="4741306A" w:rsidR="00F10F13" w:rsidRDefault="00F10F13" w:rsidP="00F3211C">
            <w:pPr>
              <w:rPr>
                <w:sz w:val="18"/>
                <w:szCs w:val="18"/>
              </w:rPr>
            </w:pPr>
            <w:r>
              <w:rPr>
                <w:sz w:val="18"/>
                <w:szCs w:val="18"/>
              </w:rPr>
              <w:t xml:space="preserve">Procedure melding grensoverschrijdend gedrag </w:t>
            </w:r>
            <w:r w:rsidR="0029105E">
              <w:rPr>
                <w:sz w:val="18"/>
                <w:szCs w:val="18"/>
              </w:rPr>
              <w:t>opsturen</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BE3F19" w14:textId="77777777" w:rsidR="00F10F13" w:rsidRDefault="00F10F13" w:rsidP="00F3211C">
            <w:pPr>
              <w:rPr>
                <w:sz w:val="18"/>
                <w:szCs w:val="18"/>
              </w:rPr>
            </w:pPr>
            <w:r>
              <w:rPr>
                <w:sz w:val="18"/>
                <w:szCs w:val="18"/>
              </w:rPr>
              <w:t>Machiel</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87613F" w14:textId="77777777" w:rsidR="00F10F13" w:rsidRDefault="00F10F13"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AA8C72" w14:textId="77777777" w:rsidR="00F10F13" w:rsidRDefault="00F10F13" w:rsidP="00F3211C">
            <w:pPr>
              <w:rPr>
                <w:sz w:val="18"/>
                <w:szCs w:val="18"/>
              </w:rPr>
            </w:pPr>
            <w:r>
              <w:rPr>
                <w:sz w:val="18"/>
                <w:szCs w:val="18"/>
              </w:rPr>
              <w:t xml:space="preserve">Machiel gaat dit via de GMR doen. </w:t>
            </w:r>
          </w:p>
        </w:tc>
      </w:tr>
      <w:tr w:rsidR="00F10F13" w14:paraId="48357AD4"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39313A9" w14:textId="77777777" w:rsidR="00F10F13" w:rsidRDefault="00F10F13" w:rsidP="00F3211C">
            <w:pPr>
              <w:rPr>
                <w:sz w:val="18"/>
                <w:szCs w:val="18"/>
              </w:rPr>
            </w:pPr>
            <w:r>
              <w:rPr>
                <w:sz w:val="18"/>
                <w:szCs w:val="18"/>
              </w:rPr>
              <w:t>20240424.2</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65DBD0" w14:textId="77777777" w:rsidR="00F10F13" w:rsidRDefault="00F10F13" w:rsidP="00F3211C">
            <w:pPr>
              <w:rPr>
                <w:sz w:val="18"/>
                <w:szCs w:val="18"/>
              </w:rPr>
            </w:pPr>
            <w:r>
              <w:rPr>
                <w:sz w:val="18"/>
                <w:szCs w:val="18"/>
              </w:rPr>
              <w:t xml:space="preserve">We willen graag een stappenplan zien bij langdurig of veel lesuitval bij een bepaalde klas. </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AE94DA" w14:textId="77777777" w:rsidR="00F10F13" w:rsidRDefault="00F10F13" w:rsidP="00F3211C">
            <w:pPr>
              <w:rPr>
                <w:sz w:val="18"/>
                <w:szCs w:val="18"/>
              </w:rPr>
            </w:pPr>
            <w:r>
              <w:rPr>
                <w:sz w:val="18"/>
                <w:szCs w:val="18"/>
              </w:rPr>
              <w:t xml:space="preserve">Dick </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914451" w14:textId="77777777" w:rsidR="00F10F13" w:rsidRDefault="00F10F13"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F69818" w14:textId="059F082C" w:rsidR="00F10F13" w:rsidRDefault="00BE7BCC" w:rsidP="00F3211C">
            <w:pPr>
              <w:rPr>
                <w:sz w:val="18"/>
                <w:szCs w:val="18"/>
              </w:rPr>
            </w:pPr>
            <w:r>
              <w:rPr>
                <w:sz w:val="18"/>
                <w:szCs w:val="18"/>
              </w:rPr>
              <w:t>18 n</w:t>
            </w:r>
            <w:r w:rsidR="008E27C4">
              <w:rPr>
                <w:sz w:val="18"/>
                <w:szCs w:val="18"/>
              </w:rPr>
              <w:t>ovember 2024</w:t>
            </w:r>
          </w:p>
        </w:tc>
      </w:tr>
      <w:tr w:rsidR="007B2590" w14:paraId="5E4B3A00"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988CC9" w14:textId="66C7F9A3" w:rsidR="007B2590" w:rsidRDefault="007B2590" w:rsidP="00F3211C">
            <w:pPr>
              <w:rPr>
                <w:sz w:val="18"/>
                <w:szCs w:val="18"/>
              </w:rPr>
            </w:pPr>
            <w:r>
              <w:rPr>
                <w:sz w:val="18"/>
                <w:szCs w:val="18"/>
              </w:rPr>
              <w:t>20240708.1</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E009E" w14:textId="32A115E6" w:rsidR="007B2590" w:rsidRDefault="007B2590" w:rsidP="00F3211C">
            <w:pPr>
              <w:rPr>
                <w:sz w:val="18"/>
                <w:szCs w:val="18"/>
              </w:rPr>
            </w:pPr>
            <w:r>
              <w:rPr>
                <w:sz w:val="18"/>
                <w:szCs w:val="18"/>
              </w:rPr>
              <w:t>Plan van inzet formatie naar deelraad sturen</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4A8225" w14:textId="24904358" w:rsidR="007B2590" w:rsidRDefault="007B2590" w:rsidP="00F3211C">
            <w:pPr>
              <w:rPr>
                <w:sz w:val="18"/>
                <w:szCs w:val="18"/>
              </w:rPr>
            </w:pPr>
            <w:r>
              <w:rPr>
                <w:sz w:val="18"/>
                <w:szCs w:val="18"/>
              </w:rPr>
              <w:t xml:space="preserve">Dick </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6F89A0" w14:textId="16D3555D" w:rsidR="007B2590" w:rsidRDefault="007B2590" w:rsidP="00F3211C">
            <w:pPr>
              <w:rPr>
                <w:sz w:val="18"/>
                <w:szCs w:val="18"/>
              </w:rPr>
            </w:pPr>
            <w:r>
              <w:rPr>
                <w:sz w:val="18"/>
                <w:szCs w:val="18"/>
              </w:rPr>
              <w:t xml:space="preserve">Open </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FFA435" w14:textId="2F6D72CB" w:rsidR="007B2590" w:rsidRDefault="00BE7BCC" w:rsidP="00F3211C">
            <w:pPr>
              <w:rPr>
                <w:sz w:val="18"/>
                <w:szCs w:val="18"/>
              </w:rPr>
            </w:pPr>
            <w:r>
              <w:rPr>
                <w:sz w:val="18"/>
                <w:szCs w:val="18"/>
              </w:rPr>
              <w:t>18 n</w:t>
            </w:r>
            <w:r w:rsidR="008E27C4">
              <w:rPr>
                <w:sz w:val="18"/>
                <w:szCs w:val="18"/>
              </w:rPr>
              <w:t>ovember</w:t>
            </w:r>
            <w:r w:rsidR="007B2590">
              <w:rPr>
                <w:sz w:val="18"/>
                <w:szCs w:val="18"/>
              </w:rPr>
              <w:t xml:space="preserve"> 2024</w:t>
            </w:r>
          </w:p>
        </w:tc>
      </w:tr>
    </w:tbl>
    <w:p w14:paraId="4A689664" w14:textId="77777777" w:rsidR="00877C3A" w:rsidRDefault="00877C3A">
      <w:pPr>
        <w:pBdr>
          <w:top w:val="nil"/>
          <w:left w:val="nil"/>
          <w:bottom w:val="nil"/>
          <w:right w:val="nil"/>
          <w:between w:val="nil"/>
        </w:pBdr>
        <w:spacing w:line="240" w:lineRule="auto"/>
        <w:rPr>
          <w:color w:val="A6A6A6"/>
          <w:sz w:val="20"/>
          <w:szCs w:val="20"/>
        </w:rPr>
      </w:pPr>
    </w:p>
    <w:sectPr w:rsidR="00877C3A">
      <w:pgSz w:w="16834" w:h="11909" w:orient="landscape"/>
      <w:pgMar w:top="1440" w:right="1440" w:bottom="1440" w:left="1440" w:header="35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4583" w14:textId="77777777" w:rsidR="00934AA1" w:rsidRDefault="00934AA1">
      <w:pPr>
        <w:spacing w:line="240" w:lineRule="auto"/>
      </w:pPr>
      <w:r>
        <w:separator/>
      </w:r>
    </w:p>
  </w:endnote>
  <w:endnote w:type="continuationSeparator" w:id="0">
    <w:p w14:paraId="00564BD6" w14:textId="77777777" w:rsidR="00934AA1" w:rsidRDefault="00934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2474" w14:textId="77777777" w:rsidR="00934AA1" w:rsidRDefault="00934AA1">
      <w:pPr>
        <w:spacing w:line="240" w:lineRule="auto"/>
      </w:pPr>
      <w:r>
        <w:separator/>
      </w:r>
    </w:p>
  </w:footnote>
  <w:footnote w:type="continuationSeparator" w:id="0">
    <w:p w14:paraId="400CCAC7" w14:textId="77777777" w:rsidR="00934AA1" w:rsidRDefault="00934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F477" w14:textId="77777777" w:rsidR="00877C3A" w:rsidRDefault="00877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23C"/>
    <w:multiLevelType w:val="hybridMultilevel"/>
    <w:tmpl w:val="9608305E"/>
    <w:lvl w:ilvl="0" w:tplc="6076017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F5D5BB1"/>
    <w:multiLevelType w:val="multilevel"/>
    <w:tmpl w:val="B80E9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0A2140"/>
    <w:multiLevelType w:val="hybridMultilevel"/>
    <w:tmpl w:val="53463626"/>
    <w:lvl w:ilvl="0" w:tplc="6E52C36A">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1815249"/>
    <w:multiLevelType w:val="multilevel"/>
    <w:tmpl w:val="E29AD2E2"/>
    <w:lvl w:ilvl="0">
      <w:start w:val="1"/>
      <w:numFmt w:val="bullet"/>
      <w:lvlText w:val="●"/>
      <w:lvlJc w:val="left"/>
      <w:pPr>
        <w:ind w:left="428" w:hanging="360"/>
      </w:pPr>
      <w:rPr>
        <w:rFonts w:ascii="Noto Sans Symbols" w:eastAsia="Noto Sans Symbols" w:hAnsi="Noto Sans Symbols" w:cs="Noto Sans Symbols"/>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4" w15:restartNumberingAfterBreak="0">
    <w:nsid w:val="386C3B09"/>
    <w:multiLevelType w:val="multilevel"/>
    <w:tmpl w:val="8EBC6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20754E"/>
    <w:multiLevelType w:val="multilevel"/>
    <w:tmpl w:val="E6E44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8D6AA0"/>
    <w:multiLevelType w:val="multilevel"/>
    <w:tmpl w:val="853CB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C46081"/>
    <w:multiLevelType w:val="hybridMultilevel"/>
    <w:tmpl w:val="F6584904"/>
    <w:lvl w:ilvl="0" w:tplc="04130001">
      <w:start w:val="1"/>
      <w:numFmt w:val="bullet"/>
      <w:lvlText w:val=""/>
      <w:lvlJc w:val="left"/>
      <w:pPr>
        <w:ind w:left="840" w:hanging="360"/>
      </w:pPr>
      <w:rPr>
        <w:rFonts w:ascii="Symbol" w:hAnsi="Symbol" w:hint="default"/>
      </w:rPr>
    </w:lvl>
    <w:lvl w:ilvl="1" w:tplc="04130003" w:tentative="1">
      <w:start w:val="1"/>
      <w:numFmt w:val="bullet"/>
      <w:lvlText w:val="o"/>
      <w:lvlJc w:val="left"/>
      <w:pPr>
        <w:ind w:left="1560" w:hanging="360"/>
      </w:pPr>
      <w:rPr>
        <w:rFonts w:ascii="Courier New" w:hAnsi="Courier New" w:cs="Courier New" w:hint="default"/>
      </w:rPr>
    </w:lvl>
    <w:lvl w:ilvl="2" w:tplc="04130005" w:tentative="1">
      <w:start w:val="1"/>
      <w:numFmt w:val="bullet"/>
      <w:lvlText w:val=""/>
      <w:lvlJc w:val="left"/>
      <w:pPr>
        <w:ind w:left="2280" w:hanging="360"/>
      </w:pPr>
      <w:rPr>
        <w:rFonts w:ascii="Wingdings" w:hAnsi="Wingdings" w:hint="default"/>
      </w:rPr>
    </w:lvl>
    <w:lvl w:ilvl="3" w:tplc="04130001" w:tentative="1">
      <w:start w:val="1"/>
      <w:numFmt w:val="bullet"/>
      <w:lvlText w:val=""/>
      <w:lvlJc w:val="left"/>
      <w:pPr>
        <w:ind w:left="3000" w:hanging="360"/>
      </w:pPr>
      <w:rPr>
        <w:rFonts w:ascii="Symbol" w:hAnsi="Symbol" w:hint="default"/>
      </w:rPr>
    </w:lvl>
    <w:lvl w:ilvl="4" w:tplc="04130003" w:tentative="1">
      <w:start w:val="1"/>
      <w:numFmt w:val="bullet"/>
      <w:lvlText w:val="o"/>
      <w:lvlJc w:val="left"/>
      <w:pPr>
        <w:ind w:left="3720" w:hanging="360"/>
      </w:pPr>
      <w:rPr>
        <w:rFonts w:ascii="Courier New" w:hAnsi="Courier New" w:cs="Courier New" w:hint="default"/>
      </w:rPr>
    </w:lvl>
    <w:lvl w:ilvl="5" w:tplc="04130005" w:tentative="1">
      <w:start w:val="1"/>
      <w:numFmt w:val="bullet"/>
      <w:lvlText w:val=""/>
      <w:lvlJc w:val="left"/>
      <w:pPr>
        <w:ind w:left="4440" w:hanging="360"/>
      </w:pPr>
      <w:rPr>
        <w:rFonts w:ascii="Wingdings" w:hAnsi="Wingdings" w:hint="default"/>
      </w:rPr>
    </w:lvl>
    <w:lvl w:ilvl="6" w:tplc="04130001" w:tentative="1">
      <w:start w:val="1"/>
      <w:numFmt w:val="bullet"/>
      <w:lvlText w:val=""/>
      <w:lvlJc w:val="left"/>
      <w:pPr>
        <w:ind w:left="5160" w:hanging="360"/>
      </w:pPr>
      <w:rPr>
        <w:rFonts w:ascii="Symbol" w:hAnsi="Symbol" w:hint="default"/>
      </w:rPr>
    </w:lvl>
    <w:lvl w:ilvl="7" w:tplc="04130003" w:tentative="1">
      <w:start w:val="1"/>
      <w:numFmt w:val="bullet"/>
      <w:lvlText w:val="o"/>
      <w:lvlJc w:val="left"/>
      <w:pPr>
        <w:ind w:left="5880" w:hanging="360"/>
      </w:pPr>
      <w:rPr>
        <w:rFonts w:ascii="Courier New" w:hAnsi="Courier New" w:cs="Courier New" w:hint="default"/>
      </w:rPr>
    </w:lvl>
    <w:lvl w:ilvl="8" w:tplc="04130005" w:tentative="1">
      <w:start w:val="1"/>
      <w:numFmt w:val="bullet"/>
      <w:lvlText w:val=""/>
      <w:lvlJc w:val="left"/>
      <w:pPr>
        <w:ind w:left="6600" w:hanging="360"/>
      </w:pPr>
      <w:rPr>
        <w:rFonts w:ascii="Wingdings" w:hAnsi="Wingdings" w:hint="default"/>
      </w:rPr>
    </w:lvl>
  </w:abstractNum>
  <w:abstractNum w:abstractNumId="8" w15:restartNumberingAfterBreak="0">
    <w:nsid w:val="521E1F83"/>
    <w:multiLevelType w:val="multilevel"/>
    <w:tmpl w:val="59D0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CA3290"/>
    <w:multiLevelType w:val="multilevel"/>
    <w:tmpl w:val="EACC5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435977"/>
    <w:multiLevelType w:val="multilevel"/>
    <w:tmpl w:val="06065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5721973">
    <w:abstractNumId w:val="9"/>
  </w:num>
  <w:num w:numId="2" w16cid:durableId="472219102">
    <w:abstractNumId w:val="1"/>
  </w:num>
  <w:num w:numId="3" w16cid:durableId="579559081">
    <w:abstractNumId w:val="8"/>
  </w:num>
  <w:num w:numId="4" w16cid:durableId="950816654">
    <w:abstractNumId w:val="10"/>
  </w:num>
  <w:num w:numId="5" w16cid:durableId="1151603087">
    <w:abstractNumId w:val="6"/>
  </w:num>
  <w:num w:numId="6" w16cid:durableId="488595758">
    <w:abstractNumId w:val="3"/>
  </w:num>
  <w:num w:numId="7" w16cid:durableId="1962878514">
    <w:abstractNumId w:val="5"/>
  </w:num>
  <w:num w:numId="8" w16cid:durableId="1953246152">
    <w:abstractNumId w:val="7"/>
  </w:num>
  <w:num w:numId="9" w16cid:durableId="418909352">
    <w:abstractNumId w:val="4"/>
  </w:num>
  <w:num w:numId="10" w16cid:durableId="3823048">
    <w:abstractNumId w:val="2"/>
  </w:num>
  <w:num w:numId="11" w16cid:durableId="172564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C3A"/>
    <w:rsid w:val="00000AAA"/>
    <w:rsid w:val="00004522"/>
    <w:rsid w:val="00005773"/>
    <w:rsid w:val="000065CE"/>
    <w:rsid w:val="00006E14"/>
    <w:rsid w:val="00014E9D"/>
    <w:rsid w:val="00016FDC"/>
    <w:rsid w:val="00024719"/>
    <w:rsid w:val="0003216F"/>
    <w:rsid w:val="000452D8"/>
    <w:rsid w:val="00054D66"/>
    <w:rsid w:val="00065E4F"/>
    <w:rsid w:val="00067430"/>
    <w:rsid w:val="00070FC1"/>
    <w:rsid w:val="00071121"/>
    <w:rsid w:val="00073587"/>
    <w:rsid w:val="00084F8B"/>
    <w:rsid w:val="00094551"/>
    <w:rsid w:val="000948ED"/>
    <w:rsid w:val="000A03F1"/>
    <w:rsid w:val="000A4DCE"/>
    <w:rsid w:val="000C5066"/>
    <w:rsid w:val="000C591C"/>
    <w:rsid w:val="000D1673"/>
    <w:rsid w:val="000D2D7B"/>
    <w:rsid w:val="000E40ED"/>
    <w:rsid w:val="000F13AC"/>
    <w:rsid w:val="00100B0F"/>
    <w:rsid w:val="00105342"/>
    <w:rsid w:val="00106059"/>
    <w:rsid w:val="00110074"/>
    <w:rsid w:val="00114F79"/>
    <w:rsid w:val="00123396"/>
    <w:rsid w:val="00136BD8"/>
    <w:rsid w:val="00137F17"/>
    <w:rsid w:val="001425AD"/>
    <w:rsid w:val="00145364"/>
    <w:rsid w:val="001514C2"/>
    <w:rsid w:val="001524BE"/>
    <w:rsid w:val="00152794"/>
    <w:rsid w:val="001548DE"/>
    <w:rsid w:val="0017100C"/>
    <w:rsid w:val="00172278"/>
    <w:rsid w:val="00174415"/>
    <w:rsid w:val="00177977"/>
    <w:rsid w:val="001902C1"/>
    <w:rsid w:val="00194316"/>
    <w:rsid w:val="00195936"/>
    <w:rsid w:val="001A4FFB"/>
    <w:rsid w:val="001A5DD0"/>
    <w:rsid w:val="001B4F2D"/>
    <w:rsid w:val="001B5396"/>
    <w:rsid w:val="001C2767"/>
    <w:rsid w:val="001D2E37"/>
    <w:rsid w:val="001D7BCA"/>
    <w:rsid w:val="001E2A40"/>
    <w:rsid w:val="001E74C0"/>
    <w:rsid w:val="001F54AB"/>
    <w:rsid w:val="001F7222"/>
    <w:rsid w:val="0020348D"/>
    <w:rsid w:val="00216399"/>
    <w:rsid w:val="00231A74"/>
    <w:rsid w:val="00243B2F"/>
    <w:rsid w:val="002556CD"/>
    <w:rsid w:val="002579A0"/>
    <w:rsid w:val="00257A1C"/>
    <w:rsid w:val="0027175B"/>
    <w:rsid w:val="0027378C"/>
    <w:rsid w:val="002868DB"/>
    <w:rsid w:val="0029040F"/>
    <w:rsid w:val="0029105E"/>
    <w:rsid w:val="0029319A"/>
    <w:rsid w:val="00294949"/>
    <w:rsid w:val="002963A6"/>
    <w:rsid w:val="002A3D52"/>
    <w:rsid w:val="002A4C30"/>
    <w:rsid w:val="002B5B80"/>
    <w:rsid w:val="002B75DE"/>
    <w:rsid w:val="002D2788"/>
    <w:rsid w:val="002D2DE8"/>
    <w:rsid w:val="002D3E7E"/>
    <w:rsid w:val="002E0A6C"/>
    <w:rsid w:val="002E300E"/>
    <w:rsid w:val="002F1383"/>
    <w:rsid w:val="002F45B8"/>
    <w:rsid w:val="002F63EF"/>
    <w:rsid w:val="00300021"/>
    <w:rsid w:val="00304B63"/>
    <w:rsid w:val="00313652"/>
    <w:rsid w:val="003161E0"/>
    <w:rsid w:val="00320E6E"/>
    <w:rsid w:val="0032740B"/>
    <w:rsid w:val="003342AF"/>
    <w:rsid w:val="0033632A"/>
    <w:rsid w:val="00336ED2"/>
    <w:rsid w:val="00337BB3"/>
    <w:rsid w:val="00344097"/>
    <w:rsid w:val="00346987"/>
    <w:rsid w:val="00352090"/>
    <w:rsid w:val="00354FF1"/>
    <w:rsid w:val="00355935"/>
    <w:rsid w:val="00356DA8"/>
    <w:rsid w:val="003600F0"/>
    <w:rsid w:val="00372470"/>
    <w:rsid w:val="0037783F"/>
    <w:rsid w:val="0038055B"/>
    <w:rsid w:val="00382781"/>
    <w:rsid w:val="00391D8B"/>
    <w:rsid w:val="00393ABC"/>
    <w:rsid w:val="00394EDD"/>
    <w:rsid w:val="0039531B"/>
    <w:rsid w:val="00395BA4"/>
    <w:rsid w:val="003961CF"/>
    <w:rsid w:val="0039646B"/>
    <w:rsid w:val="003A2809"/>
    <w:rsid w:val="003B69A6"/>
    <w:rsid w:val="003C313E"/>
    <w:rsid w:val="003C62A6"/>
    <w:rsid w:val="003C7505"/>
    <w:rsid w:val="003D025C"/>
    <w:rsid w:val="003D0ADA"/>
    <w:rsid w:val="003D3F7F"/>
    <w:rsid w:val="003F024C"/>
    <w:rsid w:val="003F5D99"/>
    <w:rsid w:val="003F701E"/>
    <w:rsid w:val="00403E8D"/>
    <w:rsid w:val="004050D2"/>
    <w:rsid w:val="0041283E"/>
    <w:rsid w:val="00417606"/>
    <w:rsid w:val="00420D3B"/>
    <w:rsid w:val="00445DD7"/>
    <w:rsid w:val="00455136"/>
    <w:rsid w:val="00455875"/>
    <w:rsid w:val="004645EC"/>
    <w:rsid w:val="0047135A"/>
    <w:rsid w:val="004764C4"/>
    <w:rsid w:val="004775B7"/>
    <w:rsid w:val="00484898"/>
    <w:rsid w:val="00485011"/>
    <w:rsid w:val="00492B1A"/>
    <w:rsid w:val="00495A7A"/>
    <w:rsid w:val="00497C09"/>
    <w:rsid w:val="004B137A"/>
    <w:rsid w:val="004B686F"/>
    <w:rsid w:val="004C26DE"/>
    <w:rsid w:val="004C2BE4"/>
    <w:rsid w:val="004C2C69"/>
    <w:rsid w:val="004C63E6"/>
    <w:rsid w:val="004D0B95"/>
    <w:rsid w:val="004D0D37"/>
    <w:rsid w:val="004E184B"/>
    <w:rsid w:val="004F61E5"/>
    <w:rsid w:val="004F7704"/>
    <w:rsid w:val="0050015E"/>
    <w:rsid w:val="005024E5"/>
    <w:rsid w:val="00503799"/>
    <w:rsid w:val="005064EA"/>
    <w:rsid w:val="00523A09"/>
    <w:rsid w:val="00525E96"/>
    <w:rsid w:val="0052602B"/>
    <w:rsid w:val="005306C8"/>
    <w:rsid w:val="005366C8"/>
    <w:rsid w:val="00536A51"/>
    <w:rsid w:val="00541D4B"/>
    <w:rsid w:val="0055084C"/>
    <w:rsid w:val="0055372A"/>
    <w:rsid w:val="00553825"/>
    <w:rsid w:val="005553EE"/>
    <w:rsid w:val="00556F59"/>
    <w:rsid w:val="00557AAA"/>
    <w:rsid w:val="00564206"/>
    <w:rsid w:val="005742CA"/>
    <w:rsid w:val="00582DC5"/>
    <w:rsid w:val="0058497F"/>
    <w:rsid w:val="00584AF4"/>
    <w:rsid w:val="00584B38"/>
    <w:rsid w:val="005859CC"/>
    <w:rsid w:val="0059557A"/>
    <w:rsid w:val="005A3B4A"/>
    <w:rsid w:val="005A78D7"/>
    <w:rsid w:val="005C000E"/>
    <w:rsid w:val="005C213A"/>
    <w:rsid w:val="005D41E6"/>
    <w:rsid w:val="005D514A"/>
    <w:rsid w:val="005E0795"/>
    <w:rsid w:val="005E2845"/>
    <w:rsid w:val="005E56A3"/>
    <w:rsid w:val="005E694C"/>
    <w:rsid w:val="005F4859"/>
    <w:rsid w:val="005F59FB"/>
    <w:rsid w:val="005F72D3"/>
    <w:rsid w:val="00600F73"/>
    <w:rsid w:val="006058F3"/>
    <w:rsid w:val="00605E62"/>
    <w:rsid w:val="00606BBD"/>
    <w:rsid w:val="00612CF3"/>
    <w:rsid w:val="00617D30"/>
    <w:rsid w:val="00621093"/>
    <w:rsid w:val="00622C9B"/>
    <w:rsid w:val="00623DD9"/>
    <w:rsid w:val="00625B58"/>
    <w:rsid w:val="00626356"/>
    <w:rsid w:val="006277CE"/>
    <w:rsid w:val="0063174C"/>
    <w:rsid w:val="00641360"/>
    <w:rsid w:val="00642273"/>
    <w:rsid w:val="00644042"/>
    <w:rsid w:val="00644927"/>
    <w:rsid w:val="00651105"/>
    <w:rsid w:val="00653EFF"/>
    <w:rsid w:val="00654F33"/>
    <w:rsid w:val="0066084B"/>
    <w:rsid w:val="0066161C"/>
    <w:rsid w:val="00670A23"/>
    <w:rsid w:val="00672086"/>
    <w:rsid w:val="00672236"/>
    <w:rsid w:val="00675431"/>
    <w:rsid w:val="00682412"/>
    <w:rsid w:val="0068579D"/>
    <w:rsid w:val="00686AFB"/>
    <w:rsid w:val="00691F1F"/>
    <w:rsid w:val="00693FF3"/>
    <w:rsid w:val="0069782E"/>
    <w:rsid w:val="006A6A89"/>
    <w:rsid w:val="006B02AC"/>
    <w:rsid w:val="006C2B3B"/>
    <w:rsid w:val="006C2B6C"/>
    <w:rsid w:val="006E2751"/>
    <w:rsid w:val="006E3F2A"/>
    <w:rsid w:val="006E7363"/>
    <w:rsid w:val="006F0EC0"/>
    <w:rsid w:val="006F300F"/>
    <w:rsid w:val="006F7C7E"/>
    <w:rsid w:val="00711D46"/>
    <w:rsid w:val="007127E3"/>
    <w:rsid w:val="0071444D"/>
    <w:rsid w:val="0071716F"/>
    <w:rsid w:val="00720B9F"/>
    <w:rsid w:val="0072632A"/>
    <w:rsid w:val="00726DA0"/>
    <w:rsid w:val="00747694"/>
    <w:rsid w:val="0075318C"/>
    <w:rsid w:val="0075318D"/>
    <w:rsid w:val="007547D4"/>
    <w:rsid w:val="00765B32"/>
    <w:rsid w:val="00773007"/>
    <w:rsid w:val="00773F63"/>
    <w:rsid w:val="0077553C"/>
    <w:rsid w:val="0077662C"/>
    <w:rsid w:val="00782E4C"/>
    <w:rsid w:val="0079292A"/>
    <w:rsid w:val="00794A69"/>
    <w:rsid w:val="007A2C60"/>
    <w:rsid w:val="007B2590"/>
    <w:rsid w:val="007B5426"/>
    <w:rsid w:val="007B5E67"/>
    <w:rsid w:val="007B64D3"/>
    <w:rsid w:val="007D1D99"/>
    <w:rsid w:val="007E6FDD"/>
    <w:rsid w:val="007F573E"/>
    <w:rsid w:val="007F6DCD"/>
    <w:rsid w:val="00800093"/>
    <w:rsid w:val="00800B95"/>
    <w:rsid w:val="0080259E"/>
    <w:rsid w:val="00807494"/>
    <w:rsid w:val="00813BF5"/>
    <w:rsid w:val="008151C6"/>
    <w:rsid w:val="00833B55"/>
    <w:rsid w:val="00834E2B"/>
    <w:rsid w:val="00844709"/>
    <w:rsid w:val="008463E4"/>
    <w:rsid w:val="00847A98"/>
    <w:rsid w:val="00855212"/>
    <w:rsid w:val="00855E9E"/>
    <w:rsid w:val="00857FB2"/>
    <w:rsid w:val="00862054"/>
    <w:rsid w:val="00877C3A"/>
    <w:rsid w:val="0089110D"/>
    <w:rsid w:val="00896F90"/>
    <w:rsid w:val="008A168E"/>
    <w:rsid w:val="008A52FD"/>
    <w:rsid w:val="008A5A35"/>
    <w:rsid w:val="008B3369"/>
    <w:rsid w:val="008B34FA"/>
    <w:rsid w:val="008B4E62"/>
    <w:rsid w:val="008B7747"/>
    <w:rsid w:val="008C48EE"/>
    <w:rsid w:val="008C51B0"/>
    <w:rsid w:val="008C58AE"/>
    <w:rsid w:val="008C77D5"/>
    <w:rsid w:val="008C7D49"/>
    <w:rsid w:val="008D7AB3"/>
    <w:rsid w:val="008E27C4"/>
    <w:rsid w:val="008E563A"/>
    <w:rsid w:val="008F4D9F"/>
    <w:rsid w:val="00900ADB"/>
    <w:rsid w:val="0090397C"/>
    <w:rsid w:val="00905856"/>
    <w:rsid w:val="00905E0C"/>
    <w:rsid w:val="009163D4"/>
    <w:rsid w:val="009175B3"/>
    <w:rsid w:val="00923BD0"/>
    <w:rsid w:val="009272CE"/>
    <w:rsid w:val="00934149"/>
    <w:rsid w:val="00934AA1"/>
    <w:rsid w:val="00935AAE"/>
    <w:rsid w:val="00951C11"/>
    <w:rsid w:val="00955718"/>
    <w:rsid w:val="0096387F"/>
    <w:rsid w:val="0096524C"/>
    <w:rsid w:val="0097025E"/>
    <w:rsid w:val="00993549"/>
    <w:rsid w:val="00993FC8"/>
    <w:rsid w:val="009A0275"/>
    <w:rsid w:val="009B1D3D"/>
    <w:rsid w:val="009B7C8F"/>
    <w:rsid w:val="009C02C0"/>
    <w:rsid w:val="009C2F13"/>
    <w:rsid w:val="009C34B3"/>
    <w:rsid w:val="009C425F"/>
    <w:rsid w:val="009D7A56"/>
    <w:rsid w:val="009E10D6"/>
    <w:rsid w:val="009F5B87"/>
    <w:rsid w:val="009F7482"/>
    <w:rsid w:val="009F7D17"/>
    <w:rsid w:val="00A014BA"/>
    <w:rsid w:val="00A0215C"/>
    <w:rsid w:val="00A13F8A"/>
    <w:rsid w:val="00A14E32"/>
    <w:rsid w:val="00A1638C"/>
    <w:rsid w:val="00A21066"/>
    <w:rsid w:val="00A27BD0"/>
    <w:rsid w:val="00A34ED9"/>
    <w:rsid w:val="00A36249"/>
    <w:rsid w:val="00A377F7"/>
    <w:rsid w:val="00A405DA"/>
    <w:rsid w:val="00A55367"/>
    <w:rsid w:val="00A70287"/>
    <w:rsid w:val="00A71CCA"/>
    <w:rsid w:val="00A73624"/>
    <w:rsid w:val="00A77292"/>
    <w:rsid w:val="00A8083E"/>
    <w:rsid w:val="00A919AC"/>
    <w:rsid w:val="00A931B4"/>
    <w:rsid w:val="00A935FF"/>
    <w:rsid w:val="00A950F7"/>
    <w:rsid w:val="00A96C18"/>
    <w:rsid w:val="00AA013B"/>
    <w:rsid w:val="00AA0520"/>
    <w:rsid w:val="00AB0100"/>
    <w:rsid w:val="00AB0668"/>
    <w:rsid w:val="00AB3F08"/>
    <w:rsid w:val="00AB6389"/>
    <w:rsid w:val="00AC396B"/>
    <w:rsid w:val="00AD05C0"/>
    <w:rsid w:val="00AD2559"/>
    <w:rsid w:val="00AF0F50"/>
    <w:rsid w:val="00AF3465"/>
    <w:rsid w:val="00AF74F9"/>
    <w:rsid w:val="00B01867"/>
    <w:rsid w:val="00B02C3A"/>
    <w:rsid w:val="00B02DC7"/>
    <w:rsid w:val="00B05FFF"/>
    <w:rsid w:val="00B13E2C"/>
    <w:rsid w:val="00B1554B"/>
    <w:rsid w:val="00B23037"/>
    <w:rsid w:val="00B31C68"/>
    <w:rsid w:val="00B407C3"/>
    <w:rsid w:val="00B51A06"/>
    <w:rsid w:val="00B56B5F"/>
    <w:rsid w:val="00B7028C"/>
    <w:rsid w:val="00B80CD0"/>
    <w:rsid w:val="00B82BB2"/>
    <w:rsid w:val="00B83297"/>
    <w:rsid w:val="00B868A8"/>
    <w:rsid w:val="00B907CD"/>
    <w:rsid w:val="00B90CC9"/>
    <w:rsid w:val="00B92211"/>
    <w:rsid w:val="00B961C8"/>
    <w:rsid w:val="00BA16D1"/>
    <w:rsid w:val="00BA32DA"/>
    <w:rsid w:val="00BB32BA"/>
    <w:rsid w:val="00BB44DD"/>
    <w:rsid w:val="00BD57F3"/>
    <w:rsid w:val="00BD5FF8"/>
    <w:rsid w:val="00BD6AD1"/>
    <w:rsid w:val="00BE35DD"/>
    <w:rsid w:val="00BE50A1"/>
    <w:rsid w:val="00BE7BCC"/>
    <w:rsid w:val="00BF3838"/>
    <w:rsid w:val="00BF70C6"/>
    <w:rsid w:val="00C00146"/>
    <w:rsid w:val="00C066F3"/>
    <w:rsid w:val="00C06786"/>
    <w:rsid w:val="00C1578D"/>
    <w:rsid w:val="00C16F11"/>
    <w:rsid w:val="00C203D6"/>
    <w:rsid w:val="00C268BA"/>
    <w:rsid w:val="00C375C5"/>
    <w:rsid w:val="00C4430A"/>
    <w:rsid w:val="00C64640"/>
    <w:rsid w:val="00C7101C"/>
    <w:rsid w:val="00C75495"/>
    <w:rsid w:val="00C7636A"/>
    <w:rsid w:val="00C8318E"/>
    <w:rsid w:val="00C95B95"/>
    <w:rsid w:val="00C96E4B"/>
    <w:rsid w:val="00CA1BD1"/>
    <w:rsid w:val="00CB5E75"/>
    <w:rsid w:val="00CC0607"/>
    <w:rsid w:val="00CD435B"/>
    <w:rsid w:val="00CF10E6"/>
    <w:rsid w:val="00CF5BF1"/>
    <w:rsid w:val="00CF6484"/>
    <w:rsid w:val="00D04603"/>
    <w:rsid w:val="00D05DBB"/>
    <w:rsid w:val="00D103B1"/>
    <w:rsid w:val="00D122C1"/>
    <w:rsid w:val="00D179E1"/>
    <w:rsid w:val="00D206A6"/>
    <w:rsid w:val="00D24320"/>
    <w:rsid w:val="00D2638A"/>
    <w:rsid w:val="00D27B56"/>
    <w:rsid w:val="00D30CC2"/>
    <w:rsid w:val="00D35192"/>
    <w:rsid w:val="00D52B47"/>
    <w:rsid w:val="00D61FD7"/>
    <w:rsid w:val="00D7236A"/>
    <w:rsid w:val="00D74C64"/>
    <w:rsid w:val="00D81854"/>
    <w:rsid w:val="00D83BAB"/>
    <w:rsid w:val="00D84B79"/>
    <w:rsid w:val="00D863A0"/>
    <w:rsid w:val="00D958BF"/>
    <w:rsid w:val="00DA1CE9"/>
    <w:rsid w:val="00DA2913"/>
    <w:rsid w:val="00DA6BC1"/>
    <w:rsid w:val="00DB1B4B"/>
    <w:rsid w:val="00DC0B8A"/>
    <w:rsid w:val="00DC1660"/>
    <w:rsid w:val="00DC644E"/>
    <w:rsid w:val="00DD18FC"/>
    <w:rsid w:val="00DD4301"/>
    <w:rsid w:val="00DE7ECC"/>
    <w:rsid w:val="00DF74AE"/>
    <w:rsid w:val="00E00F31"/>
    <w:rsid w:val="00E06338"/>
    <w:rsid w:val="00E06A0A"/>
    <w:rsid w:val="00E12A06"/>
    <w:rsid w:val="00E14FD6"/>
    <w:rsid w:val="00E16465"/>
    <w:rsid w:val="00E2122F"/>
    <w:rsid w:val="00E26B17"/>
    <w:rsid w:val="00E3088B"/>
    <w:rsid w:val="00E314AB"/>
    <w:rsid w:val="00E35E01"/>
    <w:rsid w:val="00E4532F"/>
    <w:rsid w:val="00E51798"/>
    <w:rsid w:val="00E56C4C"/>
    <w:rsid w:val="00E6122A"/>
    <w:rsid w:val="00E632E4"/>
    <w:rsid w:val="00E63674"/>
    <w:rsid w:val="00E64684"/>
    <w:rsid w:val="00E74896"/>
    <w:rsid w:val="00E7698C"/>
    <w:rsid w:val="00E816F6"/>
    <w:rsid w:val="00E82692"/>
    <w:rsid w:val="00E84E66"/>
    <w:rsid w:val="00E852A0"/>
    <w:rsid w:val="00E91938"/>
    <w:rsid w:val="00E95F5D"/>
    <w:rsid w:val="00EA1A04"/>
    <w:rsid w:val="00EA1ECD"/>
    <w:rsid w:val="00EA58C4"/>
    <w:rsid w:val="00EB1249"/>
    <w:rsid w:val="00ED0BBD"/>
    <w:rsid w:val="00ED2451"/>
    <w:rsid w:val="00ED6F51"/>
    <w:rsid w:val="00EE0D5E"/>
    <w:rsid w:val="00EE1AC0"/>
    <w:rsid w:val="00EE227C"/>
    <w:rsid w:val="00EE2959"/>
    <w:rsid w:val="00EE73CC"/>
    <w:rsid w:val="00EF33A0"/>
    <w:rsid w:val="00F01617"/>
    <w:rsid w:val="00F023CB"/>
    <w:rsid w:val="00F0566B"/>
    <w:rsid w:val="00F10F13"/>
    <w:rsid w:val="00F14EFA"/>
    <w:rsid w:val="00F30F8D"/>
    <w:rsid w:val="00F31E7F"/>
    <w:rsid w:val="00F40934"/>
    <w:rsid w:val="00F44C9D"/>
    <w:rsid w:val="00F55FFE"/>
    <w:rsid w:val="00F6021C"/>
    <w:rsid w:val="00F60EBF"/>
    <w:rsid w:val="00F65D96"/>
    <w:rsid w:val="00F6714F"/>
    <w:rsid w:val="00F70F45"/>
    <w:rsid w:val="00F85FF8"/>
    <w:rsid w:val="00F87C5E"/>
    <w:rsid w:val="00F919EE"/>
    <w:rsid w:val="00F91C10"/>
    <w:rsid w:val="00F95C51"/>
    <w:rsid w:val="00FA06C5"/>
    <w:rsid w:val="00FA6C42"/>
    <w:rsid w:val="00FC1F4B"/>
    <w:rsid w:val="00FC51FE"/>
    <w:rsid w:val="00FC6F38"/>
    <w:rsid w:val="00FC6FAA"/>
    <w:rsid w:val="00FD0A02"/>
    <w:rsid w:val="00FE0407"/>
    <w:rsid w:val="00FE0721"/>
    <w:rsid w:val="00FE70A2"/>
    <w:rsid w:val="00FF5649"/>
    <w:rsid w:val="00FF5B75"/>
    <w:rsid w:val="0436AAE2"/>
    <w:rsid w:val="0713C6C6"/>
    <w:rsid w:val="08166030"/>
    <w:rsid w:val="0EB1207D"/>
    <w:rsid w:val="101CB408"/>
    <w:rsid w:val="108EC853"/>
    <w:rsid w:val="1517B6E1"/>
    <w:rsid w:val="1F2DDA08"/>
    <w:rsid w:val="1FB3D8CB"/>
    <w:rsid w:val="204F51CE"/>
    <w:rsid w:val="2271D8E0"/>
    <w:rsid w:val="2315B33E"/>
    <w:rsid w:val="232FCC7A"/>
    <w:rsid w:val="23FF08BB"/>
    <w:rsid w:val="2464947B"/>
    <w:rsid w:val="2532EFBA"/>
    <w:rsid w:val="2843600D"/>
    <w:rsid w:val="2AB454AE"/>
    <w:rsid w:val="2AEF3564"/>
    <w:rsid w:val="2F5DB04D"/>
    <w:rsid w:val="376F02A3"/>
    <w:rsid w:val="37F7C191"/>
    <w:rsid w:val="3A6D32E4"/>
    <w:rsid w:val="3AE31556"/>
    <w:rsid w:val="40192E7D"/>
    <w:rsid w:val="41ABBDB7"/>
    <w:rsid w:val="47969039"/>
    <w:rsid w:val="4D0BF620"/>
    <w:rsid w:val="4DC2C237"/>
    <w:rsid w:val="4FD39DD5"/>
    <w:rsid w:val="51E88D62"/>
    <w:rsid w:val="58E90BDF"/>
    <w:rsid w:val="5BA72993"/>
    <w:rsid w:val="6167A21B"/>
    <w:rsid w:val="7289AA1C"/>
    <w:rsid w:val="76E159E3"/>
    <w:rsid w:val="77205F16"/>
    <w:rsid w:val="7742273F"/>
    <w:rsid w:val="785254A8"/>
    <w:rsid w:val="79333D7C"/>
    <w:rsid w:val="798F6133"/>
    <w:rsid w:val="7B8D64BE"/>
    <w:rsid w:val="7DAABA62"/>
    <w:rsid w:val="7E62D256"/>
    <w:rsid w:val="7EE73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7F80"/>
  <w15:docId w15:val="{BA9A0C2A-5A93-4D49-B1FB-1EEACBB8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993549"/>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43673">
      <w:bodyDiv w:val="1"/>
      <w:marLeft w:val="0"/>
      <w:marRight w:val="0"/>
      <w:marTop w:val="0"/>
      <w:marBottom w:val="0"/>
      <w:divBdr>
        <w:top w:val="none" w:sz="0" w:space="0" w:color="auto"/>
        <w:left w:val="none" w:sz="0" w:space="0" w:color="auto"/>
        <w:bottom w:val="none" w:sz="0" w:space="0" w:color="auto"/>
        <w:right w:val="none" w:sz="0" w:space="0" w:color="auto"/>
      </w:divBdr>
    </w:div>
    <w:div w:id="573054645">
      <w:bodyDiv w:val="1"/>
      <w:marLeft w:val="0"/>
      <w:marRight w:val="0"/>
      <w:marTop w:val="0"/>
      <w:marBottom w:val="0"/>
      <w:divBdr>
        <w:top w:val="none" w:sz="0" w:space="0" w:color="auto"/>
        <w:left w:val="none" w:sz="0" w:space="0" w:color="auto"/>
        <w:bottom w:val="none" w:sz="0" w:space="0" w:color="auto"/>
        <w:right w:val="none" w:sz="0" w:space="0" w:color="auto"/>
      </w:divBdr>
    </w:div>
    <w:div w:id="1181551002">
      <w:bodyDiv w:val="1"/>
      <w:marLeft w:val="0"/>
      <w:marRight w:val="0"/>
      <w:marTop w:val="0"/>
      <w:marBottom w:val="0"/>
      <w:divBdr>
        <w:top w:val="none" w:sz="0" w:space="0" w:color="auto"/>
        <w:left w:val="none" w:sz="0" w:space="0" w:color="auto"/>
        <w:bottom w:val="none" w:sz="0" w:space="0" w:color="auto"/>
        <w:right w:val="none" w:sz="0" w:space="0" w:color="auto"/>
      </w:divBdr>
    </w:div>
    <w:div w:id="182296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oYu0e530iIQyT5yNZZNbivcWHQ==">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7D19C792245284CAD872009E35B35FD" ma:contentTypeVersion="4" ma:contentTypeDescription="Een nieuw document maken." ma:contentTypeScope="" ma:versionID="2fcd9d55ce47616f26f3f571bd22da18">
  <xsd:schema xmlns:xsd="http://www.w3.org/2001/XMLSchema" xmlns:xs="http://www.w3.org/2001/XMLSchema" xmlns:p="http://schemas.microsoft.com/office/2006/metadata/properties" xmlns:ns2="37536a11-2e48-4f5f-a2ba-1ac352b04754" targetNamespace="http://schemas.microsoft.com/office/2006/metadata/properties" ma:root="true" ma:fieldsID="12d13177c2645ae7bcf75c51a9cec995" ns2:_="">
    <xsd:import namespace="37536a11-2e48-4f5f-a2ba-1ac352b047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36a11-2e48-4f5f-a2ba-1ac352b04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9497F1-204A-4C92-8966-403B852E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36a11-2e48-4f5f-a2ba-1ac352b04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E2FD1-EF01-4AD0-B816-796C1909A9A2}">
  <ds:schemaRefs>
    <ds:schemaRef ds:uri="http://schemas.openxmlformats.org/officeDocument/2006/bibliography"/>
  </ds:schemaRefs>
</ds:datastoreItem>
</file>

<file path=customXml/itemProps4.xml><?xml version="1.0" encoding="utf-8"?>
<ds:datastoreItem xmlns:ds="http://schemas.openxmlformats.org/officeDocument/2006/customXml" ds:itemID="{A99E7C4F-4BA3-47D9-B646-AFBD359BBFD0}">
  <ds:schemaRefs>
    <ds:schemaRef ds:uri="http://schemas.microsoft.com/sharepoint/v3/contenttype/forms"/>
  </ds:schemaRefs>
</ds:datastoreItem>
</file>

<file path=customXml/itemProps5.xml><?xml version="1.0" encoding="utf-8"?>
<ds:datastoreItem xmlns:ds="http://schemas.openxmlformats.org/officeDocument/2006/customXml" ds:itemID="{FA04168B-F4C5-4B20-BCCE-8435448F74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1039</Words>
  <Characters>5720</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Tatsis</dc:creator>
  <cp:lastModifiedBy>Robert Tatsis</cp:lastModifiedBy>
  <cp:revision>72</cp:revision>
  <dcterms:created xsi:type="dcterms:W3CDTF">2024-09-30T15:32:00Z</dcterms:created>
  <dcterms:modified xsi:type="dcterms:W3CDTF">2024-11-18T16:18:00Z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0x01010067D19C792245284CAD872009E35B35FD</vt:lpwstr>
  </property>
</Properties>
</file>