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9A78" w14:textId="5640D183" w:rsidR="00877C3A" w:rsidRPr="00E56C4C" w:rsidRDefault="002D3E7E" w:rsidP="00E56C4C">
      <w:pPr>
        <w:rPr>
          <w:color w:val="A6A6A6"/>
        </w:rPr>
      </w:pPr>
      <w:r>
        <w:rPr>
          <w:color w:val="A6A6A6"/>
        </w:rPr>
        <w:t xml:space="preserve">   </w:t>
      </w:r>
      <w:r>
        <w:rPr>
          <w:noProof/>
          <w:color w:val="A6A6A6"/>
        </w:rPr>
        <w:drawing>
          <wp:inline distT="114300" distB="114300" distL="114300" distR="114300" wp14:anchorId="295E604F" wp14:editId="24A17258">
            <wp:extent cx="29908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161E0">
        <w:rPr>
          <w:color w:val="A6A6A6"/>
        </w:rPr>
        <w:br/>
      </w:r>
      <w:r>
        <w:rPr>
          <w:b/>
          <w:color w:val="A6A6A6"/>
          <w:sz w:val="24"/>
          <w:szCs w:val="24"/>
        </w:rPr>
        <w:t>MR Deelraad</w:t>
      </w:r>
    </w:p>
    <w:p w14:paraId="02D8DDEA" w14:textId="77777777" w:rsidR="00877C3A" w:rsidRDefault="002D3E7E">
      <w:pPr>
        <w:rPr>
          <w:color w:val="A6A6A6"/>
        </w:rPr>
      </w:pPr>
      <w:r>
        <w:rPr>
          <w:color w:val="A6A6A6"/>
        </w:rPr>
        <w:t xml:space="preserve">        </w:t>
      </w:r>
      <w:r>
        <w:rPr>
          <w:color w:val="A6A6A6"/>
        </w:rPr>
        <w:tab/>
      </w:r>
    </w:p>
    <w:p w14:paraId="54C61846" w14:textId="16C354AC" w:rsidR="00877C3A" w:rsidRDefault="002D3E7E">
      <w:pPr>
        <w:spacing w:line="240" w:lineRule="auto"/>
        <w:rPr>
          <w:color w:val="A6A6A6"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Notulen en actielijst</w:t>
      </w:r>
      <w:r>
        <w:rPr>
          <w:sz w:val="24"/>
          <w:szCs w:val="24"/>
        </w:rPr>
        <w:t xml:space="preserve"> van de deelraadvergadering gehouden op </w:t>
      </w:r>
      <w:r w:rsidR="00E80F00">
        <w:rPr>
          <w:sz w:val="24"/>
          <w:szCs w:val="24"/>
        </w:rPr>
        <w:t>woensdag 13 mei</w:t>
      </w:r>
      <w:r w:rsidR="003716BB">
        <w:rPr>
          <w:sz w:val="24"/>
          <w:szCs w:val="24"/>
        </w:rPr>
        <w:t xml:space="preserve"> 2026</w:t>
      </w:r>
      <w:r w:rsidR="00EF371D">
        <w:rPr>
          <w:sz w:val="24"/>
          <w:szCs w:val="24"/>
        </w:rPr>
        <w:t xml:space="preserve"> </w:t>
      </w:r>
      <w:r>
        <w:rPr>
          <w:sz w:val="24"/>
          <w:szCs w:val="24"/>
        </w:rPr>
        <w:t>van 1</w:t>
      </w:r>
      <w:r w:rsidR="009607DF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2D1C28">
        <w:rPr>
          <w:sz w:val="24"/>
          <w:szCs w:val="24"/>
        </w:rPr>
        <w:t>0</w:t>
      </w:r>
      <w:r>
        <w:rPr>
          <w:sz w:val="24"/>
          <w:szCs w:val="24"/>
        </w:rPr>
        <w:t>0 tot 19:</w:t>
      </w:r>
      <w:r w:rsidR="009607DF">
        <w:rPr>
          <w:sz w:val="24"/>
          <w:szCs w:val="24"/>
        </w:rPr>
        <w:t>0</w:t>
      </w:r>
      <w:r>
        <w:rPr>
          <w:sz w:val="24"/>
          <w:szCs w:val="24"/>
        </w:rPr>
        <w:t xml:space="preserve">0 uur in lokaal 21a. </w:t>
      </w:r>
    </w:p>
    <w:p w14:paraId="4E9E0D19" w14:textId="77777777" w:rsidR="00877C3A" w:rsidRDefault="00877C3A">
      <w:pPr>
        <w:spacing w:line="240" w:lineRule="auto"/>
        <w:rPr>
          <w:color w:val="A6A6A6"/>
          <w:sz w:val="24"/>
          <w:szCs w:val="24"/>
        </w:rPr>
      </w:pPr>
    </w:p>
    <w:tbl>
      <w:tblPr>
        <w:tblStyle w:val="a"/>
        <w:tblW w:w="8789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9"/>
      </w:tblGrid>
      <w:tr w:rsidR="00877C3A" w14:paraId="0427F485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567E" w14:textId="70DB3585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Agendapunt</w:t>
            </w:r>
          </w:p>
        </w:tc>
      </w:tr>
      <w:tr w:rsidR="00877C3A" w14:paraId="11CC0DC9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5681" w14:textId="6E06FD99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A6A6A6"/>
              </w:rPr>
            </w:pPr>
            <w:r>
              <w:rPr>
                <w:b/>
                <w:color w:val="000000"/>
              </w:rPr>
              <w:t>1. Opening</w:t>
            </w:r>
            <w:r>
              <w:rPr>
                <w:color w:val="000000"/>
              </w:rPr>
              <w:t xml:space="preserve"> </w:t>
            </w:r>
            <w:r w:rsidR="009D7A56">
              <w:rPr>
                <w:color w:val="000000"/>
              </w:rPr>
              <w:t xml:space="preserve">(om </w:t>
            </w:r>
            <w:r w:rsidR="00580D64">
              <w:rPr>
                <w:color w:val="000000"/>
              </w:rPr>
              <w:t>1</w:t>
            </w:r>
            <w:r w:rsidR="009607DF">
              <w:rPr>
                <w:color w:val="000000"/>
              </w:rPr>
              <w:t>7</w:t>
            </w:r>
            <w:r w:rsidR="00580D64">
              <w:rPr>
                <w:color w:val="000000"/>
              </w:rPr>
              <w:t>.0</w:t>
            </w:r>
            <w:r w:rsidR="00E80F00">
              <w:rPr>
                <w:color w:val="000000"/>
              </w:rPr>
              <w:t>8</w:t>
            </w:r>
            <w:r w:rsidR="00580D64">
              <w:rPr>
                <w:color w:val="000000"/>
              </w:rPr>
              <w:t xml:space="preserve"> uur)</w:t>
            </w:r>
          </w:p>
          <w:p w14:paraId="5E1975E0" w14:textId="4A5F3805" w:rsidR="00877C3A" w:rsidRDefault="002D3E7E">
            <w:pPr>
              <w:ind w:left="325"/>
              <w:rPr>
                <w:color w:val="A6A6A6"/>
                <w:sz w:val="24"/>
                <w:szCs w:val="24"/>
              </w:rPr>
            </w:pPr>
            <w:r>
              <w:t>Aanwezig</w:t>
            </w:r>
            <w:r>
              <w:rPr>
                <w:b/>
              </w:rPr>
              <w:t>:</w:t>
            </w:r>
            <w:r>
              <w:t xml:space="preserve"> </w:t>
            </w:r>
            <w:r w:rsidR="00CD79B5">
              <w:t>Maina</w:t>
            </w:r>
            <w:r w:rsidR="00F4306C">
              <w:t xml:space="preserve"> (voorzitter), </w:t>
            </w:r>
            <w:r w:rsidR="00580D64">
              <w:t>Herbert</w:t>
            </w:r>
            <w:r w:rsidR="00EB2C8A">
              <w:t xml:space="preserve">, </w:t>
            </w:r>
            <w:proofErr w:type="spellStart"/>
            <w:r w:rsidR="00B30F33">
              <w:t>Ilhan</w:t>
            </w:r>
            <w:proofErr w:type="spellEnd"/>
            <w:r w:rsidR="00B30F33">
              <w:t xml:space="preserve">, Mara, </w:t>
            </w:r>
            <w:r w:rsidR="00DA44E1">
              <w:t>Martijn</w:t>
            </w:r>
            <w:r>
              <w:t xml:space="preserve">, </w:t>
            </w:r>
            <w:r w:rsidR="00B30F33">
              <w:t>Robert</w:t>
            </w:r>
            <w:r w:rsidR="00EB2C8A">
              <w:t xml:space="preserve"> (secretaris)</w:t>
            </w:r>
            <w:r w:rsidR="00FC1059">
              <w:br/>
            </w:r>
            <w:r w:rsidR="00A855CF">
              <w:t>Afwezig met kennisgeving:</w:t>
            </w:r>
            <w:r w:rsidR="00E80F00">
              <w:t xml:space="preserve"> Denise</w:t>
            </w:r>
            <w:r w:rsidR="00EB2C8A">
              <w:t>.</w:t>
            </w:r>
            <w:r w:rsidR="00CA6B53">
              <w:br/>
              <w:t xml:space="preserve">Afwezig zonder kennisgeving: </w:t>
            </w:r>
            <w:proofErr w:type="spellStart"/>
            <w:r w:rsidR="009607DF">
              <w:t>Mehnoor</w:t>
            </w:r>
            <w:proofErr w:type="spellEnd"/>
            <w:r w:rsidR="009607DF">
              <w:t xml:space="preserve"> en Simon</w:t>
            </w:r>
            <w:r w:rsidR="00EB2C8A">
              <w:t>.</w:t>
            </w:r>
          </w:p>
        </w:tc>
      </w:tr>
      <w:tr w:rsidR="00877C3A" w14:paraId="4FF51E02" w14:textId="77777777" w:rsidTr="2464947B">
        <w:trPr>
          <w:trHeight w:val="354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91B7" w14:textId="623C1D78" w:rsidR="00877C3A" w:rsidRDefault="002D3E7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5E0795">
              <w:rPr>
                <w:b/>
              </w:rPr>
              <w:t>Vaststellen notulen</w:t>
            </w:r>
            <w:r w:rsidR="00C27450">
              <w:rPr>
                <w:b/>
              </w:rPr>
              <w:t xml:space="preserve"> en agenda</w:t>
            </w:r>
          </w:p>
          <w:p w14:paraId="52B50001" w14:textId="1839106A" w:rsidR="001E1A63" w:rsidRDefault="001E1A63" w:rsidP="001E1A63">
            <w:pPr>
              <w:numPr>
                <w:ilvl w:val="0"/>
                <w:numId w:val="4"/>
              </w:numPr>
            </w:pPr>
            <w:r>
              <w:t xml:space="preserve">We noemen dat </w:t>
            </w:r>
            <w:r w:rsidR="00686FC3">
              <w:t xml:space="preserve">het fijn is dat alle </w:t>
            </w:r>
            <w:r w:rsidR="00CA6B53">
              <w:t>stukken tijdig ontvangen zijn.</w:t>
            </w:r>
            <w:r w:rsidR="00112C04">
              <w:t xml:space="preserve"> </w:t>
            </w:r>
          </w:p>
          <w:p w14:paraId="6FA8D3BD" w14:textId="76C0BD43" w:rsidR="001A4153" w:rsidRDefault="001A4153" w:rsidP="001E1A63">
            <w:pPr>
              <w:numPr>
                <w:ilvl w:val="0"/>
                <w:numId w:val="4"/>
              </w:numPr>
            </w:pPr>
            <w:r>
              <w:t xml:space="preserve">We verplaatsen de lessentabel 2026/2027 naar de volgende vergadering, zodat meer tijd is om af te stemmen met de personeelsgeleding. </w:t>
            </w:r>
          </w:p>
          <w:p w14:paraId="0637BF41" w14:textId="753E7658" w:rsidR="00C95A67" w:rsidRDefault="00CA6B53" w:rsidP="001E1A63">
            <w:pPr>
              <w:numPr>
                <w:ilvl w:val="0"/>
                <w:numId w:val="4"/>
              </w:numPr>
            </w:pPr>
            <w:r>
              <w:t>Martijn heeft nog een aanvullende opmerking over het camerabeleid</w:t>
            </w:r>
            <w:r w:rsidR="009B58DD">
              <w:t>, deze wordt in de vorige notulen opgenomen.</w:t>
            </w:r>
          </w:p>
          <w:p w14:paraId="47C5AF14" w14:textId="0DD4F89E" w:rsidR="001C7C82" w:rsidRDefault="001C7C82" w:rsidP="001E1A63">
            <w:pPr>
              <w:numPr>
                <w:ilvl w:val="0"/>
                <w:numId w:val="4"/>
              </w:numPr>
            </w:pPr>
            <w:r>
              <w:t xml:space="preserve">Martijn noemt bij de actiepunten dat VOvA-scholen graag willen dat </w:t>
            </w:r>
            <w:proofErr w:type="spellStart"/>
            <w:r>
              <w:t>SE’s</w:t>
            </w:r>
            <w:proofErr w:type="spellEnd"/>
            <w:r>
              <w:t xml:space="preserve"> langer dan </w:t>
            </w:r>
            <w:r w:rsidR="00C26053">
              <w:t xml:space="preserve">6 maanden bewaard worden, zodat ze het SE-werk kunnen </w:t>
            </w:r>
            <w:r w:rsidR="009B58DD">
              <w:t>controleren.</w:t>
            </w:r>
            <w:r w:rsidR="00C26053">
              <w:t xml:space="preserve"> </w:t>
            </w:r>
          </w:p>
          <w:p w14:paraId="17B32DEA" w14:textId="6E8E2004" w:rsidR="00A2373F" w:rsidRDefault="002D3E7E" w:rsidP="009D4776">
            <w:pPr>
              <w:numPr>
                <w:ilvl w:val="0"/>
                <w:numId w:val="4"/>
              </w:numPr>
            </w:pPr>
            <w:r>
              <w:t>De notulen zijn doorgenomen en officieel vastgesteld.</w:t>
            </w:r>
          </w:p>
        </w:tc>
      </w:tr>
      <w:tr w:rsidR="00877C3A" w14:paraId="3492970A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5D0" w14:textId="14665D13" w:rsidR="005D41E6" w:rsidRPr="00A935FF" w:rsidRDefault="002D3E7E" w:rsidP="00A935FF">
            <w:pPr>
              <w:rPr>
                <w:rFonts w:eastAsia="Times New Roman"/>
                <w:lang w:eastAsia="en-US"/>
              </w:rPr>
            </w:pPr>
            <w:r w:rsidRPr="00A935FF">
              <w:rPr>
                <w:b/>
              </w:rPr>
              <w:t xml:space="preserve">3. </w:t>
            </w:r>
            <w:r w:rsidR="00EF5D8D" w:rsidRPr="00EF5D8D">
              <w:rPr>
                <w:b/>
              </w:rPr>
              <w:t>Onderwijsplanning 2026/2027</w:t>
            </w:r>
          </w:p>
          <w:p w14:paraId="5CF9A5F6" w14:textId="2BB57F11" w:rsidR="00D80FD4" w:rsidRDefault="00DE5D13" w:rsidP="00D80FD4">
            <w:pPr>
              <w:numPr>
                <w:ilvl w:val="0"/>
                <w:numId w:val="7"/>
              </w:numPr>
            </w:pPr>
            <w:r>
              <w:t xml:space="preserve">Mara </w:t>
            </w:r>
            <w:r w:rsidR="005740AB">
              <w:t xml:space="preserve">vraagt of we van </w:t>
            </w:r>
            <w:proofErr w:type="spellStart"/>
            <w:r w:rsidR="005740AB">
              <w:t>Eid</w:t>
            </w:r>
            <w:proofErr w:type="spellEnd"/>
            <w:r w:rsidR="005740AB">
              <w:t xml:space="preserve"> a</w:t>
            </w:r>
            <w:r w:rsidR="00214508">
              <w:t xml:space="preserve">l </w:t>
            </w:r>
            <w:proofErr w:type="spellStart"/>
            <w:r w:rsidR="00214508">
              <w:t>Fitr</w:t>
            </w:r>
            <w:proofErr w:type="spellEnd"/>
            <w:r w:rsidR="007E3AAF">
              <w:t xml:space="preserve"> (</w:t>
            </w:r>
            <w:r w:rsidR="00A01D87">
              <w:t xml:space="preserve">heeft de voorkeur als spelling boven Suikerfeest) en </w:t>
            </w:r>
            <w:proofErr w:type="spellStart"/>
            <w:r w:rsidR="00A01D87">
              <w:t>Keti</w:t>
            </w:r>
            <w:proofErr w:type="spellEnd"/>
            <w:r w:rsidR="00A01D87">
              <w:t xml:space="preserve"> </w:t>
            </w:r>
            <w:proofErr w:type="spellStart"/>
            <w:r w:rsidR="00A01D87">
              <w:t>Koti</w:t>
            </w:r>
            <w:proofErr w:type="spellEnd"/>
            <w:r w:rsidR="00A01D87">
              <w:t xml:space="preserve"> vrije dagen kunnen noemen. Maina noemt dat dit op GMR-niveau is ingebracht, maar voor andere dagen (waaronder Goede Vrijdag) </w:t>
            </w:r>
            <w:r w:rsidR="00FD6C5B">
              <w:t xml:space="preserve">is gekozen. </w:t>
            </w:r>
            <w:r w:rsidR="00680BD8">
              <w:t xml:space="preserve">We hebben bij </w:t>
            </w:r>
            <w:proofErr w:type="spellStart"/>
            <w:r w:rsidR="00680BD8">
              <w:t>Eid</w:t>
            </w:r>
            <w:proofErr w:type="spellEnd"/>
            <w:r w:rsidR="00680BD8">
              <w:t xml:space="preserve"> al </w:t>
            </w:r>
            <w:proofErr w:type="spellStart"/>
            <w:r w:rsidR="00680BD8">
              <w:t>Fitr</w:t>
            </w:r>
            <w:proofErr w:type="spellEnd"/>
            <w:r w:rsidR="00680BD8">
              <w:t xml:space="preserve"> nu een studiedag gepland. </w:t>
            </w:r>
          </w:p>
          <w:p w14:paraId="3CA1BFCF" w14:textId="77777777" w:rsidR="00097C04" w:rsidRDefault="002143B5" w:rsidP="00D80FD4">
            <w:pPr>
              <w:numPr>
                <w:ilvl w:val="0"/>
                <w:numId w:val="7"/>
              </w:numPr>
            </w:pPr>
            <w:r>
              <w:t xml:space="preserve">We merken op dat de ontwikkeldagen vaak rondom </w:t>
            </w:r>
            <w:proofErr w:type="spellStart"/>
            <w:r>
              <w:t>toetsweken</w:t>
            </w:r>
            <w:proofErr w:type="spellEnd"/>
            <w:r>
              <w:t xml:space="preserve"> gepland </w:t>
            </w:r>
            <w:r w:rsidR="00DA7CDA">
              <w:t>worden. Daarmee worden het meer nakijkdagen in plaats van dagen waarop onderwijs ontwikkeld wordt. We willen hier een keer in een evaluatie naar kijken.</w:t>
            </w:r>
          </w:p>
          <w:p w14:paraId="7060BEE8" w14:textId="5FE7C814" w:rsidR="00D80FD4" w:rsidRDefault="00097C04" w:rsidP="00D80FD4">
            <w:pPr>
              <w:numPr>
                <w:ilvl w:val="0"/>
                <w:numId w:val="7"/>
              </w:numPr>
            </w:pPr>
            <w:r>
              <w:t>We hebben veel excursies/buitenschoolse activiteiten</w:t>
            </w:r>
            <w:r w:rsidR="00F53D6C">
              <w:t xml:space="preserve"> en kiezen vaak voor les</w:t>
            </w:r>
            <w:r w:rsidR="00BF78E9">
              <w:t>vrije dagdelen</w:t>
            </w:r>
            <w:r w:rsidR="00F53D6C">
              <w:t xml:space="preserve"> </w:t>
            </w:r>
            <w:r w:rsidR="00B74F6A">
              <w:t>(bij ontwikkeldagen, etc.)</w:t>
            </w:r>
            <w:r w:rsidR="00BF78E9">
              <w:t>,</w:t>
            </w:r>
            <w:r>
              <w:t xml:space="preserve"> waardoor we veel uitval hebben. </w:t>
            </w:r>
            <w:r w:rsidR="00105C21">
              <w:t>Er wordt nog strenger naar clustering gekeken</w:t>
            </w:r>
            <w:r w:rsidR="00D92AA9">
              <w:t xml:space="preserve">. Volgend schooljaar willen we vroeger een concept-planning hebben met deze clustering. </w:t>
            </w:r>
          </w:p>
          <w:p w14:paraId="21B4EA70" w14:textId="441E9AF8" w:rsidR="00DE3F5D" w:rsidRPr="00D80FD4" w:rsidRDefault="00EB4B56" w:rsidP="00EB4B56">
            <w:pPr>
              <w:numPr>
                <w:ilvl w:val="0"/>
                <w:numId w:val="7"/>
              </w:numPr>
            </w:pPr>
            <w:r>
              <w:t xml:space="preserve">We stemmen unaniem in met de </w:t>
            </w:r>
            <w:r w:rsidR="005D1457">
              <w:t>onderwijsplanning</w:t>
            </w:r>
            <w:r w:rsidR="00675CDA">
              <w:t>.</w:t>
            </w:r>
          </w:p>
        </w:tc>
      </w:tr>
      <w:tr w:rsidR="00877C3A" w14:paraId="0B3085D1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93D8" w14:textId="10592A9B" w:rsidR="00DE4D24" w:rsidRPr="005D2A0A" w:rsidRDefault="002D3E7E" w:rsidP="005D2A0A">
            <w:pPr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i/>
              </w:rPr>
              <w:t xml:space="preserve"> </w:t>
            </w:r>
            <w:r w:rsidR="005D1457" w:rsidRPr="005D1457">
              <w:rPr>
                <w:b/>
                <w:iCs/>
              </w:rPr>
              <w:t>Schoolgids 2026/2027, exclusief VOB</w:t>
            </w:r>
            <w:r w:rsidR="005D1457">
              <w:rPr>
                <w:b/>
                <w:iCs/>
              </w:rPr>
              <w:t xml:space="preserve"> en lessentabel</w:t>
            </w:r>
          </w:p>
          <w:p w14:paraId="3B0FEDF5" w14:textId="4DD3BC1F" w:rsidR="00DE4D24" w:rsidRDefault="00B86420" w:rsidP="00FF50EB">
            <w:pPr>
              <w:pStyle w:val="Lijstalinea"/>
              <w:numPr>
                <w:ilvl w:val="0"/>
                <w:numId w:val="9"/>
              </w:numPr>
            </w:pPr>
            <w:proofErr w:type="spellStart"/>
            <w:r>
              <w:t>Ilhan</w:t>
            </w:r>
            <w:proofErr w:type="spellEnd"/>
            <w:r>
              <w:t xml:space="preserve"> merkt op dat het stuk over de </w:t>
            </w:r>
            <w:r w:rsidR="003C18AD">
              <w:t>burgerschapsonderwijs</w:t>
            </w:r>
            <w:r>
              <w:t xml:space="preserve"> vooral bijdraagt aan de schoolvisie en </w:t>
            </w:r>
            <w:r w:rsidR="00D5538E">
              <w:t xml:space="preserve">minder meerwaarde voor leerlingen </w:t>
            </w:r>
            <w:r w:rsidR="00E90444">
              <w:t xml:space="preserve">heeft. </w:t>
            </w:r>
          </w:p>
          <w:p w14:paraId="408F3B03" w14:textId="6D14B4F4" w:rsidR="00DE4D24" w:rsidRDefault="00FF3C18" w:rsidP="009607DF">
            <w:pPr>
              <w:pStyle w:val="Lijstalinea"/>
              <w:numPr>
                <w:ilvl w:val="0"/>
                <w:numId w:val="9"/>
              </w:numPr>
            </w:pPr>
            <w:r>
              <w:t xml:space="preserve">Mara merkt op dat de taal soms erg docentgericht </w:t>
            </w:r>
            <w:r w:rsidR="003B7E82">
              <w:t xml:space="preserve">is, maar minder geschikt is voor (alle) ouders en leerlingen. </w:t>
            </w:r>
            <w:r w:rsidR="00293976">
              <w:t xml:space="preserve">Martijn vraagt of wij die opmerkingen willen delen. </w:t>
            </w:r>
          </w:p>
          <w:p w14:paraId="63AFA926" w14:textId="2A52377E" w:rsidR="00DE4D24" w:rsidRDefault="006A2097" w:rsidP="005B0FDF">
            <w:pPr>
              <w:pStyle w:val="Lijstalinea"/>
              <w:numPr>
                <w:ilvl w:val="0"/>
                <w:numId w:val="9"/>
              </w:numPr>
            </w:pPr>
            <w:r>
              <w:t xml:space="preserve">Maina heeft nog wat kleine punten, die ze naar Martijn mailt. </w:t>
            </w:r>
          </w:p>
          <w:p w14:paraId="64F90CBD" w14:textId="6A62B190" w:rsidR="00D934E3" w:rsidRDefault="003E1E6C" w:rsidP="00D934E3">
            <w:pPr>
              <w:pStyle w:val="Lijstalinea"/>
              <w:numPr>
                <w:ilvl w:val="0"/>
                <w:numId w:val="9"/>
              </w:numPr>
            </w:pPr>
            <w:r>
              <w:t xml:space="preserve">Maina </w:t>
            </w:r>
            <w:r w:rsidR="00A91F5E">
              <w:t>noemt wat kritiekpunten op de huidige overgangsnormen</w:t>
            </w:r>
            <w:r w:rsidR="00F01119">
              <w:t xml:space="preserve"> en revisieprocedure</w:t>
            </w:r>
            <w:r w:rsidR="00A91F5E">
              <w:t>.</w:t>
            </w:r>
            <w:r w:rsidR="00286859">
              <w:t xml:space="preserve"> </w:t>
            </w:r>
            <w:r w:rsidR="0002136A">
              <w:t xml:space="preserve">Dit gaat vooral over </w:t>
            </w:r>
            <w:r w:rsidR="00286859">
              <w:t xml:space="preserve">de ondervertegenwoordiging van geclusterde vakken (gamma en </w:t>
            </w:r>
            <w:proofErr w:type="spellStart"/>
            <w:r w:rsidR="00286859">
              <w:t>science</w:t>
            </w:r>
            <w:proofErr w:type="spellEnd"/>
            <w:r w:rsidR="00286859">
              <w:t>).</w:t>
            </w:r>
            <w:r w:rsidR="00A91F5E">
              <w:t xml:space="preserve"> We concluderen dat dit een a</w:t>
            </w:r>
            <w:r w:rsidR="0002136A">
              <w:t xml:space="preserve">part </w:t>
            </w:r>
            <w:r w:rsidR="00DD7B65">
              <w:t>punt</w:t>
            </w:r>
            <w:r w:rsidR="003244EB">
              <w:t xml:space="preserve"> is en dat </w:t>
            </w:r>
            <w:r w:rsidR="0002136A">
              <w:t xml:space="preserve">hier </w:t>
            </w:r>
            <w:r w:rsidR="003244EB">
              <w:t xml:space="preserve">een uitgebreide evaluatie voor nodig is. </w:t>
            </w:r>
            <w:r w:rsidR="005A0EA2">
              <w:t>Martijn gaat dit aankaarten in de schoolleiding en kijken wat een goed</w:t>
            </w:r>
            <w:r w:rsidR="00E575DB">
              <w:t xml:space="preserve"> </w:t>
            </w:r>
            <w:r w:rsidR="0081461A">
              <w:t xml:space="preserve">proces is om dit te evalueren. </w:t>
            </w:r>
          </w:p>
          <w:p w14:paraId="6119738A" w14:textId="3CBC60A2" w:rsidR="00FA6BCC" w:rsidRDefault="001C4E5F" w:rsidP="00910324">
            <w:pPr>
              <w:pStyle w:val="Lijstalinea"/>
              <w:numPr>
                <w:ilvl w:val="0"/>
                <w:numId w:val="9"/>
              </w:numPr>
            </w:pPr>
            <w:r>
              <w:lastRenderedPageBreak/>
              <w:t xml:space="preserve">Mara vraagt zich af </w:t>
            </w:r>
            <w:r w:rsidR="007176B7">
              <w:t>of het 1</w:t>
            </w:r>
            <w:r w:rsidR="007176B7" w:rsidRPr="007176B7">
              <w:rPr>
                <w:vertAlign w:val="superscript"/>
              </w:rPr>
              <w:t>e</w:t>
            </w:r>
            <w:r w:rsidR="007176B7">
              <w:t xml:space="preserve"> uur niet het 0</w:t>
            </w:r>
            <w:r w:rsidR="007176B7" w:rsidRPr="007176B7">
              <w:rPr>
                <w:vertAlign w:val="superscript"/>
              </w:rPr>
              <w:t>e</w:t>
            </w:r>
            <w:r w:rsidR="007176B7">
              <w:t xml:space="preserve"> uur genoemd kan worden. Martijn antwoordt dat dit gebruikt wordt voor mentorlessen</w:t>
            </w:r>
            <w:r w:rsidR="0002136A">
              <w:t xml:space="preserve"> en wil het daarom zo houden.</w:t>
            </w:r>
          </w:p>
          <w:p w14:paraId="0F91D20C" w14:textId="6FD535D7" w:rsidR="00DC1F7A" w:rsidRDefault="007176B7" w:rsidP="00910324">
            <w:pPr>
              <w:pStyle w:val="Lijstalinea"/>
              <w:numPr>
                <w:ilvl w:val="0"/>
                <w:numId w:val="9"/>
              </w:numPr>
            </w:pPr>
            <w:r>
              <w:t xml:space="preserve">Maina merkt op dat de nieuwe schoolregels (jassen en oortjes) nog niet in deze schoolgids staat. </w:t>
            </w:r>
            <w:r w:rsidR="00AE33E6">
              <w:t xml:space="preserve">Martijn gaat dit verwerken. </w:t>
            </w:r>
          </w:p>
          <w:p w14:paraId="0EBD02C0" w14:textId="37397309" w:rsidR="00CF16AF" w:rsidRDefault="00CF16AF" w:rsidP="00910324">
            <w:pPr>
              <w:pStyle w:val="Lijstalinea"/>
              <w:numPr>
                <w:ilvl w:val="0"/>
                <w:numId w:val="9"/>
              </w:numPr>
            </w:pPr>
            <w:r>
              <w:t>Maina vraagt waarom niet bij iedereen een emailadres staat. Herbert geeft aan dat dit is om spam te voorkomen.</w:t>
            </w:r>
            <w:r w:rsidR="00675CDA">
              <w:t xml:space="preserve"> Bij belangrijke personen voegt Martijn</w:t>
            </w:r>
            <w:r w:rsidR="0002136A">
              <w:t xml:space="preserve"> het emailadres wel</w:t>
            </w:r>
            <w:r w:rsidR="00675CDA">
              <w:t xml:space="preserve"> toe. </w:t>
            </w:r>
          </w:p>
          <w:p w14:paraId="4A560563" w14:textId="56A70475" w:rsidR="006F05A6" w:rsidRDefault="0002136A" w:rsidP="00910324">
            <w:pPr>
              <w:pStyle w:val="Lijstalinea"/>
              <w:numPr>
                <w:ilvl w:val="0"/>
                <w:numId w:val="9"/>
              </w:numPr>
            </w:pPr>
            <w:r>
              <w:t>Martijn merkt op dat v</w:t>
            </w:r>
            <w:r w:rsidR="00640267">
              <w:t xml:space="preserve">olgens nieuwe wetgeving zou het </w:t>
            </w:r>
            <w:r w:rsidR="006F05A6">
              <w:t xml:space="preserve">bevoegd gezag alle leerlingen de gelegenheid </w:t>
            </w:r>
            <w:r w:rsidR="00640267">
              <w:t xml:space="preserve">moeten </w:t>
            </w:r>
            <w:r w:rsidR="006F05A6">
              <w:t xml:space="preserve">geven </w:t>
            </w:r>
            <w:r w:rsidR="00640267">
              <w:t xml:space="preserve">om iets te vinden over het </w:t>
            </w:r>
            <w:proofErr w:type="spellStart"/>
            <w:r w:rsidR="00640267">
              <w:t>schoolondersteuningsprofiel</w:t>
            </w:r>
            <w:proofErr w:type="spellEnd"/>
            <w:r w:rsidR="00AE4311">
              <w:t>. Dit is dit jaar niet gebeurt, daarom heeft Martijn dit aan de leerlingenraad voorgelegd. Zij gaan dit vertalen naar de rest van de leerlingen.</w:t>
            </w:r>
          </w:p>
          <w:p w14:paraId="17A27919" w14:textId="77777777" w:rsidR="00000C79" w:rsidRDefault="00431A3E" w:rsidP="00910324">
            <w:pPr>
              <w:pStyle w:val="Lijstalinea"/>
              <w:numPr>
                <w:ilvl w:val="0"/>
                <w:numId w:val="9"/>
              </w:numPr>
            </w:pPr>
            <w:r>
              <w:t xml:space="preserve">De oudergeleding stemt </w:t>
            </w:r>
            <w:r w:rsidR="00C03AEF">
              <w:t>unaniem in</w:t>
            </w:r>
            <w:r>
              <w:t xml:space="preserve"> met de schoolgids 2026/2027</w:t>
            </w:r>
            <w:r w:rsidR="00C03AEF">
              <w:t xml:space="preserve">, mits besproken punten worden aangepast. </w:t>
            </w:r>
          </w:p>
          <w:p w14:paraId="3AA5F18D" w14:textId="445A145D" w:rsidR="00C03AEF" w:rsidRDefault="00C03AEF" w:rsidP="00910324">
            <w:pPr>
              <w:pStyle w:val="Lijstalinea"/>
              <w:numPr>
                <w:ilvl w:val="0"/>
                <w:numId w:val="9"/>
              </w:numPr>
            </w:pPr>
            <w:r>
              <w:t xml:space="preserve">De deelraad stemt </w:t>
            </w:r>
            <w:r w:rsidR="00941E63">
              <w:t>unaniem</w:t>
            </w:r>
            <w:r>
              <w:t xml:space="preserve"> in met de nieuwe visie</w:t>
            </w:r>
            <w:r w:rsidR="00941E63">
              <w:t xml:space="preserve">. </w:t>
            </w:r>
          </w:p>
        </w:tc>
      </w:tr>
      <w:tr w:rsidR="00D7495F" w14:paraId="61D4CD5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9899" w14:textId="28D57555" w:rsidR="00D7495F" w:rsidRDefault="00D7495F">
            <w:pPr>
              <w:rPr>
                <w:b/>
                <w:bCs/>
              </w:rPr>
            </w:pPr>
            <w:r w:rsidRPr="00582EFD">
              <w:rPr>
                <w:b/>
              </w:rPr>
              <w:lastRenderedPageBreak/>
              <w:t xml:space="preserve">5. </w:t>
            </w:r>
            <w:r w:rsidR="001A4153" w:rsidRPr="001A4153">
              <w:rPr>
                <w:b/>
                <w:bCs/>
              </w:rPr>
              <w:t>Formatieplan 2026/2027, incl. evaluatie formatieplan 2025/2026 ABC-taken</w:t>
            </w:r>
          </w:p>
          <w:p w14:paraId="71BD0326" w14:textId="57991027" w:rsidR="00475711" w:rsidRDefault="001A4153" w:rsidP="00475711">
            <w:pPr>
              <w:numPr>
                <w:ilvl w:val="0"/>
                <w:numId w:val="2"/>
              </w:numPr>
            </w:pPr>
            <w:r>
              <w:t xml:space="preserve">Robert noemt dat hij dit format heel duidelijk en fijn vindt. </w:t>
            </w:r>
          </w:p>
          <w:p w14:paraId="4BC1A8AC" w14:textId="3AC8ACE6" w:rsidR="00582EFD" w:rsidRDefault="001C08E8" w:rsidP="00475711">
            <w:pPr>
              <w:numPr>
                <w:ilvl w:val="0"/>
                <w:numId w:val="2"/>
              </w:numPr>
            </w:pPr>
            <w:r>
              <w:t>Martijn licht toe dat de functiemixverdeling invloed heeft op de totale kosten</w:t>
            </w:r>
            <w:r w:rsidR="00E05240">
              <w:t xml:space="preserve">, dus dat </w:t>
            </w:r>
            <w:r w:rsidR="003F4399">
              <w:t xml:space="preserve">alleen het aantal fte niet voldoende inzicht in de kosten geeft. </w:t>
            </w:r>
          </w:p>
          <w:p w14:paraId="7DAE4EC0" w14:textId="2BF5D277" w:rsidR="008777F6" w:rsidRDefault="00DA66E5" w:rsidP="00475711">
            <w:pPr>
              <w:numPr>
                <w:ilvl w:val="0"/>
                <w:numId w:val="2"/>
              </w:numPr>
            </w:pPr>
            <w:r>
              <w:t>Mara stelt een vraag over de hogere schaal bij een TOA. Martijn licht toe dat digitale geletterdheid ook een rol in deze nieuwe functie gaat spelen</w:t>
            </w:r>
            <w:r w:rsidR="003F4399">
              <w:t xml:space="preserve"> en dat de functie van deze </w:t>
            </w:r>
            <w:proofErr w:type="spellStart"/>
            <w:r w:rsidR="003F4399">
              <w:t>toa</w:t>
            </w:r>
            <w:proofErr w:type="spellEnd"/>
            <w:r w:rsidR="003F4399">
              <w:t xml:space="preserve"> wordt aangepast</w:t>
            </w:r>
            <w:r>
              <w:t xml:space="preserve">. </w:t>
            </w:r>
            <w:r w:rsidR="00A61997">
              <w:t xml:space="preserve">Herbert vraagt of de TOA </w:t>
            </w:r>
            <w:r w:rsidR="00D65CB2">
              <w:t>i</w:t>
            </w:r>
            <w:r w:rsidR="00A61997">
              <w:t>nformatica ook bij deze functie valt</w:t>
            </w:r>
            <w:r w:rsidR="00D65CB2">
              <w:t xml:space="preserve"> (in plaats van als C-taak). Martijn gaat dit navragen. </w:t>
            </w:r>
          </w:p>
          <w:p w14:paraId="2802F79D" w14:textId="3EA8F720" w:rsidR="00035D73" w:rsidRDefault="00AB3B03" w:rsidP="00475711">
            <w:pPr>
              <w:numPr>
                <w:ilvl w:val="0"/>
                <w:numId w:val="2"/>
              </w:numPr>
            </w:pPr>
            <w:r>
              <w:t>Door de grote</w:t>
            </w:r>
            <w:r w:rsidR="00811734">
              <w:t xml:space="preserve"> overschrijding bij collega’s van de</w:t>
            </w:r>
            <w:r>
              <w:t xml:space="preserve"> maximale lestaak willen we </w:t>
            </w:r>
            <w:r w:rsidR="00833E71">
              <w:t xml:space="preserve">begin volgend schooljaar evalueren </w:t>
            </w:r>
            <w:r w:rsidR="003275E6">
              <w:t xml:space="preserve">met hoeveel lesweken we willen rekenen; 37 of 37,8. </w:t>
            </w:r>
          </w:p>
          <w:p w14:paraId="34B45768" w14:textId="77777777" w:rsidR="001F3467" w:rsidRDefault="006B63DD" w:rsidP="00475711">
            <w:pPr>
              <w:numPr>
                <w:ilvl w:val="0"/>
                <w:numId w:val="2"/>
              </w:numPr>
            </w:pPr>
            <w:r>
              <w:t>Herbert stelt nog enkele vragen over de compensatie reizen en portefeuilleverdeling</w:t>
            </w:r>
            <w:r w:rsidR="00873910">
              <w:t xml:space="preserve">. </w:t>
            </w:r>
          </w:p>
          <w:p w14:paraId="6DC60C5A" w14:textId="028F2D24" w:rsidR="006B63DD" w:rsidRPr="00582EFD" w:rsidRDefault="001F3467" w:rsidP="00475711">
            <w:pPr>
              <w:numPr>
                <w:ilvl w:val="0"/>
                <w:numId w:val="2"/>
              </w:numPr>
            </w:pPr>
            <w:r>
              <w:t xml:space="preserve">We stemmen </w:t>
            </w:r>
            <w:r w:rsidR="00B9698B">
              <w:t xml:space="preserve">unaniem in </w:t>
            </w:r>
            <w:r>
              <w:t>als personeelsgeleding</w:t>
            </w:r>
            <w:r w:rsidR="00B9698B">
              <w:t xml:space="preserve">. </w:t>
            </w:r>
          </w:p>
        </w:tc>
      </w:tr>
      <w:tr w:rsidR="00C1578D" w14:paraId="1F3E1AEC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9BDC" w14:textId="0F0E9406" w:rsidR="00372470" w:rsidRDefault="007A6A76" w:rsidP="00BB32BA">
            <w:r>
              <w:rPr>
                <w:b/>
              </w:rPr>
              <w:t>6</w:t>
            </w:r>
            <w:r w:rsidR="00C1578D">
              <w:rPr>
                <w:b/>
              </w:rPr>
              <w:t xml:space="preserve">. </w:t>
            </w:r>
            <w:r w:rsidR="009019E6" w:rsidRPr="009019E6">
              <w:rPr>
                <w:b/>
              </w:rPr>
              <w:t>Begroting 2026/2027</w:t>
            </w:r>
          </w:p>
          <w:p w14:paraId="0410B7BF" w14:textId="473395E7" w:rsidR="00634C4C" w:rsidRDefault="00B9698B" w:rsidP="00634C4C">
            <w:pPr>
              <w:numPr>
                <w:ilvl w:val="0"/>
                <w:numId w:val="1"/>
              </w:numPr>
            </w:pPr>
            <w:r>
              <w:t xml:space="preserve">Maina geeft aan dat ze deze begroting laat doorrekenen door de </w:t>
            </w:r>
            <w:proofErr w:type="spellStart"/>
            <w:r>
              <w:t>Aob</w:t>
            </w:r>
            <w:proofErr w:type="spellEnd"/>
            <w:r>
              <w:t xml:space="preserve">. Deze reactie krijgen we nog. </w:t>
            </w:r>
          </w:p>
          <w:p w14:paraId="57372728" w14:textId="18FA77A5" w:rsidR="00363F95" w:rsidRDefault="00363F95" w:rsidP="00634C4C">
            <w:pPr>
              <w:numPr>
                <w:ilvl w:val="0"/>
                <w:numId w:val="1"/>
              </w:numPr>
            </w:pPr>
            <w:r>
              <w:t>Martijn licht toe dat het schooljaar onder twee begrotingskalenderjaren</w:t>
            </w:r>
            <w:r w:rsidR="00531D99">
              <w:t xml:space="preserve"> valt. </w:t>
            </w:r>
          </w:p>
          <w:p w14:paraId="13D5A252" w14:textId="692A9301" w:rsidR="00882FC0" w:rsidRDefault="00882FC0" w:rsidP="00882FC0">
            <w:pPr>
              <w:numPr>
                <w:ilvl w:val="0"/>
                <w:numId w:val="1"/>
              </w:numPr>
            </w:pPr>
            <w:r w:rsidRPr="00882FC0">
              <w:t>Martijn merkt een verschil op tussen de inkomsten vanuit ouders m</w:t>
            </w:r>
            <w:r w:rsidR="00811734">
              <w:t>et betrekking tot</w:t>
            </w:r>
            <w:r w:rsidRPr="00882FC0">
              <w:t xml:space="preserve"> de kosten voor de reizen en de uitgaven. Deze liggen minder uit elkaar dan nu op de begroting staat. </w:t>
            </w:r>
            <w:r>
              <w:t xml:space="preserve">Als rector </w:t>
            </w:r>
            <w:r w:rsidR="006415AF">
              <w:t xml:space="preserve">heeft Martijn maar beperkt invloed op posten in de begroting. Veel bedragen staan </w:t>
            </w:r>
            <w:r w:rsidR="00C2630F">
              <w:t xml:space="preserve">vanuit VOvA al vast. </w:t>
            </w:r>
            <w:r w:rsidR="00531D99">
              <w:t>Hij wil daar in de toekomst meer over sparren om de begroting beleidsrijk in te kunnen voelen</w:t>
            </w:r>
            <w:r w:rsidR="0028662E">
              <w:t xml:space="preserve">, bijvoorbeeld met input vanuit secties. </w:t>
            </w:r>
          </w:p>
          <w:p w14:paraId="2E2D9021" w14:textId="09EF556D" w:rsidR="000C1F90" w:rsidRDefault="000C1F90" w:rsidP="00882FC0">
            <w:pPr>
              <w:numPr>
                <w:ilvl w:val="0"/>
                <w:numId w:val="1"/>
              </w:numPr>
            </w:pPr>
            <w:r>
              <w:t>We hebben dit jaar een taakstelling extra inzet personeel van 413</w:t>
            </w:r>
            <w:r w:rsidR="00172C6D">
              <w:t xml:space="preserve"> </w:t>
            </w:r>
            <w:r>
              <w:t>000 euro. Martijn wil</w:t>
            </w:r>
            <w:r w:rsidR="00172C6D">
              <w:t xml:space="preserve"> kijken hoe we dit zo goed mogelijk voor de school inzetten op een duurzame methode</w:t>
            </w:r>
            <w:r w:rsidR="00845336">
              <w:t xml:space="preserve">, bij voorkeur om werkdruk te verlagen. </w:t>
            </w:r>
            <w:r w:rsidR="0012657D">
              <w:t>Het liefst verspreid over meerdere jaren. Mara adviseert dit heel goed vast te leggen</w:t>
            </w:r>
            <w:r w:rsidR="00061796">
              <w:t>.</w:t>
            </w:r>
            <w:r w:rsidR="003C308A">
              <w:t xml:space="preserve"> </w:t>
            </w:r>
            <w:r w:rsidR="0082054A">
              <w:t xml:space="preserve">Robert denkt daar graag met Maina over mee. </w:t>
            </w:r>
          </w:p>
          <w:p w14:paraId="7E1DAAE0" w14:textId="0B36F585" w:rsidR="00312DC3" w:rsidRDefault="00312DC3" w:rsidP="00882FC0">
            <w:pPr>
              <w:numPr>
                <w:ilvl w:val="0"/>
                <w:numId w:val="1"/>
              </w:numPr>
            </w:pPr>
            <w:r>
              <w:t xml:space="preserve">Herbert merkt op dat het fijn is dat de afdracht is afgenomen, met dank aan de andere VOvA-scholen. </w:t>
            </w:r>
          </w:p>
          <w:p w14:paraId="6534CC63" w14:textId="373ED635" w:rsidR="00FA78E5" w:rsidRPr="00844709" w:rsidRDefault="00FA78E5" w:rsidP="00882FC0">
            <w:pPr>
              <w:numPr>
                <w:ilvl w:val="0"/>
                <w:numId w:val="1"/>
              </w:numPr>
            </w:pPr>
            <w:r>
              <w:t xml:space="preserve">Martijn deelt de stukken graag op het moment dat de begrotingsgesprekken met VOvA starten. </w:t>
            </w:r>
          </w:p>
          <w:p w14:paraId="4A0E3CC4" w14:textId="175800EF" w:rsidR="007F5F3D" w:rsidRPr="00844709" w:rsidRDefault="009E2340" w:rsidP="00E47408">
            <w:pPr>
              <w:numPr>
                <w:ilvl w:val="0"/>
                <w:numId w:val="1"/>
              </w:numPr>
            </w:pPr>
            <w:r>
              <w:t xml:space="preserve">We geven een </w:t>
            </w:r>
            <w:r w:rsidR="009E782C">
              <w:t>unaniem positief</w:t>
            </w:r>
            <w:r>
              <w:t xml:space="preserve"> advies over deze begroting. </w:t>
            </w:r>
            <w:r w:rsidR="00AD57C6">
              <w:t xml:space="preserve"> </w:t>
            </w:r>
          </w:p>
        </w:tc>
      </w:tr>
      <w:tr w:rsidR="00B12BA9" w14:paraId="297E9624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3F61" w14:textId="6032BFC4" w:rsidR="00C13BFC" w:rsidRDefault="00C13BFC" w:rsidP="00C13BFC">
            <w:r>
              <w:rPr>
                <w:b/>
              </w:rPr>
              <w:t xml:space="preserve">7. </w:t>
            </w:r>
            <w:r w:rsidR="00CC54E4" w:rsidRPr="00CC54E4">
              <w:rPr>
                <w:b/>
              </w:rPr>
              <w:t>Notitie verlengde schooldag</w:t>
            </w:r>
          </w:p>
          <w:p w14:paraId="68449114" w14:textId="50C97928" w:rsidR="00B12BA9" w:rsidRPr="007369FE" w:rsidRDefault="001C2709" w:rsidP="00C13BFC">
            <w:pPr>
              <w:numPr>
                <w:ilvl w:val="0"/>
                <w:numId w:val="1"/>
              </w:numPr>
              <w:rPr>
                <w:b/>
              </w:rPr>
            </w:pPr>
            <w:r>
              <w:lastRenderedPageBreak/>
              <w:t xml:space="preserve">Dit punt wordt verplaatst naar de vergadering van eind juni. </w:t>
            </w:r>
          </w:p>
        </w:tc>
      </w:tr>
      <w:tr w:rsidR="00D545B5" w14:paraId="1B9A74A3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D964" w14:textId="6E55DDA2" w:rsidR="00D545B5" w:rsidRDefault="007B0557" w:rsidP="00D545B5">
            <w:r>
              <w:rPr>
                <w:b/>
              </w:rPr>
              <w:lastRenderedPageBreak/>
              <w:t>8</w:t>
            </w:r>
            <w:r w:rsidR="00D545B5">
              <w:rPr>
                <w:b/>
              </w:rPr>
              <w:t xml:space="preserve">. </w:t>
            </w:r>
            <w:r w:rsidRPr="007B0557">
              <w:rPr>
                <w:b/>
              </w:rPr>
              <w:t>Takenboek 2026/2027</w:t>
            </w:r>
          </w:p>
          <w:p w14:paraId="6658ADC1" w14:textId="72586B1B" w:rsidR="00D545B5" w:rsidRDefault="00D6759F" w:rsidP="00D545B5">
            <w:pPr>
              <w:numPr>
                <w:ilvl w:val="0"/>
                <w:numId w:val="1"/>
              </w:numPr>
              <w:rPr>
                <w:b/>
              </w:rPr>
            </w:pPr>
            <w:r>
              <w:t>Mara merkt op dat n</w:t>
            </w:r>
            <w:r w:rsidR="001C2709">
              <w:t>iet alle bureau V-activiteiten staan erin genoemd. Herbert ligt toe dat deze per jaar wisselen, daarom staan ze niet allemaal genoemd</w:t>
            </w:r>
            <w:r w:rsidR="0062414D">
              <w:t>. Wel als cursusleider algemeen</w:t>
            </w:r>
            <w:r>
              <w:t xml:space="preserve"> en dan voor een x-aantal cursussen. </w:t>
            </w:r>
          </w:p>
          <w:p w14:paraId="4959F861" w14:textId="393B0F11" w:rsidR="00D545B5" w:rsidRPr="00D545B5" w:rsidRDefault="00D545B5" w:rsidP="00D545B5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We </w:t>
            </w:r>
            <w:r w:rsidR="0062414D">
              <w:t>verplaatsen dit punt naar een vergadering tussen personeelsgeleding en Martijn</w:t>
            </w:r>
            <w:r w:rsidR="00D8230E">
              <w:t xml:space="preserve">. </w:t>
            </w:r>
          </w:p>
        </w:tc>
      </w:tr>
      <w:tr w:rsidR="00606736" w14:paraId="41FB9107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A72B" w14:textId="7D5B3C47" w:rsidR="00606736" w:rsidRDefault="00DE74FB" w:rsidP="00606736">
            <w:r>
              <w:rPr>
                <w:b/>
              </w:rPr>
              <w:t>9</w:t>
            </w:r>
            <w:r w:rsidR="00606736">
              <w:rPr>
                <w:b/>
              </w:rPr>
              <w:t>. Mededelingen</w:t>
            </w:r>
          </w:p>
          <w:p w14:paraId="6AB730FF" w14:textId="317F4D51" w:rsidR="004E14BB" w:rsidRDefault="00E33076" w:rsidP="004E14BB">
            <w:r>
              <w:t>Resultaten</w:t>
            </w:r>
            <w:r w:rsidR="004E14BB">
              <w:t xml:space="preserve"> MTO</w:t>
            </w:r>
          </w:p>
          <w:p w14:paraId="6CDC1075" w14:textId="27EF1B4C" w:rsidR="00684D4F" w:rsidRDefault="00AE2B41" w:rsidP="00D8230E">
            <w:pPr>
              <w:numPr>
                <w:ilvl w:val="0"/>
                <w:numId w:val="1"/>
              </w:numPr>
            </w:pPr>
            <w:r>
              <w:t>Martijn</w:t>
            </w:r>
            <w:r w:rsidR="00D8230E">
              <w:t xml:space="preserve"> schrikt van de hoge werkdruk</w:t>
            </w:r>
            <w:r w:rsidR="00377475">
              <w:t>beleving</w:t>
            </w:r>
            <w:r w:rsidR="00D8230E">
              <w:t xml:space="preserve">. </w:t>
            </w:r>
            <w:r w:rsidR="007D6778">
              <w:t xml:space="preserve">Het zit hem in veelheid aan taken en soms ingewikkelde samenwerking op teamniveau. </w:t>
            </w:r>
            <w:r w:rsidR="00D8230E">
              <w:t xml:space="preserve">Wat hem betreft is </w:t>
            </w:r>
            <w:r w:rsidR="007D6778">
              <w:t>werkdruk</w:t>
            </w:r>
            <w:r w:rsidR="00D8230E">
              <w:t xml:space="preserve"> een speerpunt voor komend schooljaar. </w:t>
            </w:r>
            <w:r w:rsidR="007D6778">
              <w:t xml:space="preserve">Hij wil graag plenair de hele school meenemen in de uitkomsten van dit onderzoek. </w:t>
            </w:r>
          </w:p>
          <w:p w14:paraId="3962912A" w14:textId="0F0954EE" w:rsidR="009A0E6E" w:rsidRDefault="009A0E6E" w:rsidP="009A0E6E">
            <w:r>
              <w:t xml:space="preserve">Verkiezingen </w:t>
            </w:r>
            <w:proofErr w:type="spellStart"/>
            <w:r w:rsidR="00ED08C9">
              <w:t>leerling</w:t>
            </w:r>
            <w:r>
              <w:t>geleding</w:t>
            </w:r>
            <w:proofErr w:type="spellEnd"/>
            <w:r>
              <w:t xml:space="preserve"> 20</w:t>
            </w:r>
            <w:r w:rsidR="00FA6B96">
              <w:t>26-2028</w:t>
            </w:r>
          </w:p>
          <w:p w14:paraId="78B13999" w14:textId="453C0635" w:rsidR="009A0E6E" w:rsidRPr="00606736" w:rsidRDefault="00246E22" w:rsidP="00485A1E">
            <w:pPr>
              <w:numPr>
                <w:ilvl w:val="0"/>
                <w:numId w:val="1"/>
              </w:numPr>
            </w:pPr>
            <w:r>
              <w:t>We noemen dat het wenselijk is dat deze leerlingen ook lid worden van de leerlingenraad</w:t>
            </w:r>
            <w:r w:rsidR="00D1198D">
              <w:t xml:space="preserve">, Herbert gaat deze oproep plaatsen. </w:t>
            </w:r>
          </w:p>
        </w:tc>
      </w:tr>
      <w:tr w:rsidR="009B64D8" w14:paraId="654D0DE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296B" w14:textId="6A9BFDBD" w:rsidR="009B64D8" w:rsidRDefault="00DE74FB" w:rsidP="009B64D8">
            <w:r>
              <w:rPr>
                <w:b/>
              </w:rPr>
              <w:t>10</w:t>
            </w:r>
            <w:r w:rsidR="009B64D8">
              <w:rPr>
                <w:b/>
              </w:rPr>
              <w:t xml:space="preserve">. </w:t>
            </w:r>
            <w:r w:rsidR="006A3853">
              <w:rPr>
                <w:b/>
              </w:rPr>
              <w:t>Rondvraag</w:t>
            </w:r>
          </w:p>
          <w:p w14:paraId="2BC9EB86" w14:textId="77777777" w:rsidR="00AD5E51" w:rsidRDefault="007167CA" w:rsidP="00892D57">
            <w:pPr>
              <w:numPr>
                <w:ilvl w:val="0"/>
                <w:numId w:val="1"/>
              </w:numPr>
            </w:pPr>
            <w:r>
              <w:t xml:space="preserve">Robert: de volgende vergadering is </w:t>
            </w:r>
            <w:r w:rsidR="00AD5E51">
              <w:t xml:space="preserve">tijdens de titanentriomfavond. Is het wenselijk dat de vergadering naar de donderdag gaat? Maina gaat dit in een poll vragen in de appgroep. </w:t>
            </w:r>
          </w:p>
          <w:p w14:paraId="21982841" w14:textId="3B13B299" w:rsidR="005B005F" w:rsidRPr="008D3E8D" w:rsidRDefault="00AD5E51" w:rsidP="00892D57">
            <w:pPr>
              <w:numPr>
                <w:ilvl w:val="0"/>
                <w:numId w:val="1"/>
              </w:numPr>
            </w:pPr>
            <w:r>
              <w:t xml:space="preserve">Herbert: is er een update over het huisvestingsplan. </w:t>
            </w:r>
            <w:r w:rsidR="00662323">
              <w:t xml:space="preserve">Martijn bespreekt dit eerst met ROCvA en daarna koppelt hij dit plan terug aan het team. </w:t>
            </w:r>
            <w:r w:rsidR="004E2F52">
              <w:t xml:space="preserve"> </w:t>
            </w:r>
          </w:p>
        </w:tc>
      </w:tr>
      <w:tr w:rsidR="005C000E" w14:paraId="0AD97EDD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0579" w14:textId="3A047CF6" w:rsidR="005C000E" w:rsidRDefault="005C000E" w:rsidP="005C000E">
            <w:pPr>
              <w:rPr>
                <w:b/>
              </w:rPr>
            </w:pPr>
            <w:r>
              <w:rPr>
                <w:b/>
              </w:rPr>
              <w:t>1</w:t>
            </w:r>
            <w:r w:rsidR="00DE74FB">
              <w:rPr>
                <w:b/>
              </w:rPr>
              <w:t>1</w:t>
            </w:r>
            <w:r>
              <w:rPr>
                <w:b/>
              </w:rPr>
              <w:t>. Sluiting</w:t>
            </w:r>
          </w:p>
          <w:p w14:paraId="2FCDF269" w14:textId="636DDB02" w:rsidR="005C000E" w:rsidRDefault="00A4344C" w:rsidP="005C000E">
            <w:r>
              <w:t>1</w:t>
            </w:r>
            <w:r w:rsidR="00662323">
              <w:t>9</w:t>
            </w:r>
            <w:r w:rsidR="005C000E">
              <w:t>:</w:t>
            </w:r>
            <w:r w:rsidR="00ED61B6">
              <w:t>19</w:t>
            </w:r>
          </w:p>
        </w:tc>
      </w:tr>
    </w:tbl>
    <w:p w14:paraId="54E49A28" w14:textId="77777777" w:rsidR="00877C3A" w:rsidRDefault="00877C3A">
      <w:pPr>
        <w:rPr>
          <w:rFonts w:ascii="Calibri" w:eastAsia="Calibri" w:hAnsi="Calibri" w:cs="Calibri"/>
        </w:rPr>
        <w:sectPr w:rsidR="00877C3A">
          <w:headerReference w:type="default" r:id="rId13"/>
          <w:pgSz w:w="11909" w:h="16834"/>
          <w:pgMar w:top="1440" w:right="1440" w:bottom="1440" w:left="1440" w:header="360" w:footer="708" w:gutter="0"/>
          <w:pgNumType w:start="1"/>
          <w:cols w:space="708"/>
        </w:sectPr>
      </w:pPr>
    </w:p>
    <w:p w14:paraId="17618EDB" w14:textId="77777777" w:rsidR="00F10F13" w:rsidRDefault="00F10F13" w:rsidP="00F10F13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>Actiepunten</w:t>
      </w:r>
    </w:p>
    <w:tbl>
      <w:tblPr>
        <w:tblStyle w:val="a0"/>
        <w:tblW w:w="14317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2"/>
        <w:gridCol w:w="4986"/>
        <w:gridCol w:w="1701"/>
        <w:gridCol w:w="992"/>
        <w:gridCol w:w="5386"/>
      </w:tblGrid>
      <w:tr w:rsidR="00F10F13" w14:paraId="6F72E03D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325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Datum.Nr</w:t>
            </w:r>
            <w:proofErr w:type="spellEnd"/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341F1B9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Actie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63E30FEF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Houder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8E739D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79A2A3CD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Opmerking</w:t>
            </w:r>
          </w:p>
        </w:tc>
      </w:tr>
      <w:tr w:rsidR="00F10F13" w14:paraId="15FE7AC0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6C3D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20230530.9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8721F2D" w14:textId="1EFC7442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 </w:t>
            </w:r>
            <w:r w:rsidR="009F61B1">
              <w:rPr>
                <w:sz w:val="18"/>
                <w:szCs w:val="18"/>
              </w:rPr>
              <w:t>de financiële controller</w:t>
            </w:r>
            <w:r>
              <w:rPr>
                <w:sz w:val="18"/>
                <w:szCs w:val="18"/>
              </w:rPr>
              <w:t xml:space="preserve"> gaan zitten om te achterhalen waar de </w:t>
            </w:r>
            <w:proofErr w:type="spellStart"/>
            <w:r>
              <w:rPr>
                <w:sz w:val="18"/>
                <w:szCs w:val="18"/>
              </w:rPr>
              <w:t>bovenschools</w:t>
            </w:r>
            <w:proofErr w:type="spellEnd"/>
            <w:r>
              <w:rPr>
                <w:sz w:val="18"/>
                <w:szCs w:val="18"/>
              </w:rPr>
              <w:t xml:space="preserve"> ingehouden NPO-gelden aan zijn uitgegeven.</w:t>
            </w:r>
            <w:r w:rsidR="0066161C">
              <w:rPr>
                <w:sz w:val="18"/>
                <w:szCs w:val="18"/>
              </w:rPr>
              <w:t xml:space="preserve"> </w:t>
            </w:r>
            <w:r w:rsidR="00320E6E">
              <w:rPr>
                <w:sz w:val="18"/>
                <w:szCs w:val="18"/>
              </w:rPr>
              <w:t>Mocht hier</w:t>
            </w:r>
            <w:r w:rsidR="0039646B">
              <w:rPr>
                <w:sz w:val="18"/>
                <w:szCs w:val="18"/>
              </w:rPr>
              <w:t xml:space="preserve"> informatie over komen, wordt dit gedeeld.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22D1F9" w14:textId="6769E9E3" w:rsidR="00F10F13" w:rsidRDefault="00FA0BF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Herbert</w:t>
            </w:r>
            <w:r w:rsidR="009F61B1">
              <w:rPr>
                <w:sz w:val="18"/>
                <w:szCs w:val="18"/>
              </w:rPr>
              <w:t xml:space="preserve">, </w:t>
            </w:r>
            <w:r w:rsidR="00EA54DB">
              <w:rPr>
                <w:sz w:val="18"/>
                <w:szCs w:val="18"/>
              </w:rPr>
              <w:t>Claudio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DE0203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003503" w14:textId="12F1EA19" w:rsidR="00F10F13" w:rsidRDefault="004064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Herbert</w:t>
            </w:r>
            <w:r w:rsidR="00F10F13">
              <w:rPr>
                <w:sz w:val="18"/>
                <w:szCs w:val="18"/>
              </w:rPr>
              <w:t xml:space="preserve"> vraagt of er uitleg kan komen hoe de onderdelen bij de menukaart passen van NPO en agendeert dit voor de volgende vergadering.</w:t>
            </w:r>
          </w:p>
        </w:tc>
      </w:tr>
      <w:tr w:rsidR="00F10F13" w14:paraId="50DAD418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29A4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20240304.3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907AA7" w14:textId="2BC219FB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Procedure melding grensoverschrijdend </w:t>
            </w:r>
            <w:r w:rsidR="0020570A">
              <w:rPr>
                <w:sz w:val="18"/>
                <w:szCs w:val="18"/>
              </w:rPr>
              <w:t xml:space="preserve">seksueel </w:t>
            </w:r>
            <w:r>
              <w:rPr>
                <w:sz w:val="18"/>
                <w:szCs w:val="18"/>
              </w:rPr>
              <w:t xml:space="preserve">gedrag </w:t>
            </w:r>
            <w:r w:rsidR="0029105E">
              <w:rPr>
                <w:sz w:val="18"/>
                <w:szCs w:val="18"/>
              </w:rPr>
              <w:t>opsturen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BE3F19" w14:textId="51DD58A3" w:rsidR="00F10F13" w:rsidRDefault="008F2C9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Maina</w:t>
            </w:r>
            <w:r w:rsidR="00687AFE">
              <w:rPr>
                <w:sz w:val="18"/>
                <w:szCs w:val="18"/>
              </w:rPr>
              <w:t>, Robert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7613F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AA8C72" w14:textId="252A96F7" w:rsidR="00F10F13" w:rsidRDefault="008F2C9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GMR</w:t>
            </w:r>
            <w:r w:rsidR="00F10F13">
              <w:rPr>
                <w:sz w:val="18"/>
                <w:szCs w:val="18"/>
              </w:rPr>
              <w:t xml:space="preserve"> </w:t>
            </w:r>
            <w:r w:rsidR="00D60CAF">
              <w:rPr>
                <w:sz w:val="18"/>
                <w:szCs w:val="18"/>
              </w:rPr>
              <w:t>zou</w:t>
            </w:r>
            <w:r w:rsidR="00F10F13">
              <w:rPr>
                <w:sz w:val="18"/>
                <w:szCs w:val="18"/>
              </w:rPr>
              <w:t xml:space="preserve"> </w:t>
            </w:r>
            <w:r w:rsidR="005A40CE">
              <w:rPr>
                <w:sz w:val="18"/>
                <w:szCs w:val="18"/>
              </w:rPr>
              <w:t xml:space="preserve">deze </w:t>
            </w:r>
            <w:r>
              <w:rPr>
                <w:sz w:val="18"/>
                <w:szCs w:val="18"/>
              </w:rPr>
              <w:t>opsturen.</w:t>
            </w:r>
            <w:r w:rsidR="00D60CAF">
              <w:rPr>
                <w:sz w:val="18"/>
                <w:szCs w:val="18"/>
              </w:rPr>
              <w:t xml:space="preserve"> Nu dit niet gebeurt mailt Robert dit verzoek aan de GMR. </w:t>
            </w:r>
          </w:p>
        </w:tc>
      </w:tr>
      <w:tr w:rsidR="00FC7E9B" w14:paraId="37AAA986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92B8" w14:textId="0E409F92" w:rsidR="00FC7E9B" w:rsidRDefault="00FC7E9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20241118.2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81854B" w14:textId="63EFFB78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Samen met de leerlingenraad </w:t>
            </w:r>
            <w:r w:rsidR="003953D2">
              <w:rPr>
                <w:sz w:val="18"/>
                <w:szCs w:val="18"/>
              </w:rPr>
              <w:t>kritisch kijken naar de leermiddelenlijst; welke methodes gebruiken we (te) weinig.</w:t>
            </w:r>
            <w:r w:rsidR="0026131A">
              <w:rPr>
                <w:sz w:val="18"/>
                <w:szCs w:val="18"/>
              </w:rPr>
              <w:t xml:space="preserve"> </w:t>
            </w:r>
            <w:r w:rsidR="00EF40E1">
              <w:rPr>
                <w:sz w:val="18"/>
                <w:szCs w:val="18"/>
              </w:rPr>
              <w:t xml:space="preserve">Wieb </w:t>
            </w:r>
            <w:r w:rsidR="0026131A">
              <w:rPr>
                <w:sz w:val="18"/>
                <w:szCs w:val="18"/>
              </w:rPr>
              <w:t xml:space="preserve">nodigt </w:t>
            </w:r>
            <w:r w:rsidR="00635575">
              <w:rPr>
                <w:sz w:val="18"/>
                <w:szCs w:val="18"/>
              </w:rPr>
              <w:t>leerlingenraad uit</w:t>
            </w:r>
            <w:r w:rsidR="0026131A">
              <w:rPr>
                <w:sz w:val="18"/>
                <w:szCs w:val="18"/>
              </w:rPr>
              <w:t xml:space="preserve"> </w:t>
            </w:r>
            <w:r w:rsidR="003953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4E37007" w14:textId="1394D88E" w:rsidR="00FC7E9B" w:rsidRDefault="0063557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Maina,</w:t>
            </w:r>
            <w:r w:rsidR="000C76A9">
              <w:rPr>
                <w:sz w:val="18"/>
                <w:szCs w:val="18"/>
              </w:rPr>
              <w:t xml:space="preserve"> </w:t>
            </w:r>
            <w:r w:rsidR="00EF40E1">
              <w:rPr>
                <w:sz w:val="18"/>
                <w:szCs w:val="18"/>
              </w:rPr>
              <w:t>Wieb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4D97F5" w14:textId="62199EF8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FCB5C8E" w14:textId="3E825D17" w:rsidR="00FC7E9B" w:rsidRDefault="003A44F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 </w:t>
            </w:r>
            <w:r w:rsidR="00EF40E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EF40E1">
              <w:rPr>
                <w:sz w:val="18"/>
                <w:szCs w:val="18"/>
              </w:rPr>
              <w:t>december</w:t>
            </w:r>
            <w:r w:rsidR="00635575">
              <w:rPr>
                <w:sz w:val="18"/>
                <w:szCs w:val="18"/>
              </w:rPr>
              <w:t xml:space="preserve"> 2026</w:t>
            </w:r>
          </w:p>
        </w:tc>
      </w:tr>
      <w:tr w:rsidR="00BF087F" w14:paraId="376EB4F4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18F3" w14:textId="0A697554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20250519.1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66154A" w14:textId="486A9AB9" w:rsidR="00BF087F" w:rsidRDefault="00806D0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Evaluatie</w:t>
            </w:r>
            <w:r w:rsidR="00D42028">
              <w:rPr>
                <w:sz w:val="18"/>
                <w:szCs w:val="18"/>
              </w:rPr>
              <w:t xml:space="preserve"> </w:t>
            </w:r>
            <w:r w:rsidR="00C556F7">
              <w:rPr>
                <w:sz w:val="18"/>
                <w:szCs w:val="18"/>
              </w:rPr>
              <w:t>uitgestelde cijfers in</w:t>
            </w:r>
            <w:r w:rsidR="00BF087F">
              <w:rPr>
                <w:sz w:val="18"/>
                <w:szCs w:val="18"/>
              </w:rPr>
              <w:t xml:space="preserve"> Magister wordt besproken in de ouderklankbordgroep/leerlingenraad</w:t>
            </w:r>
            <w:r w:rsidR="00D42028">
              <w:rPr>
                <w:sz w:val="18"/>
                <w:szCs w:val="18"/>
              </w:rPr>
              <w:t xml:space="preserve"> en deelraad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C4BB11E" w14:textId="41E6C7DA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D6A1D7" w14:textId="2246D566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0B9C0E" w14:textId="3CBE8D5D" w:rsidR="00BF087F" w:rsidRDefault="00732F0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Gaat dit pas doen</w:t>
            </w:r>
            <w:r w:rsidR="007761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de pilot geplande cijfer</w:t>
            </w:r>
            <w:r w:rsidR="00776123">
              <w:rPr>
                <w:sz w:val="18"/>
                <w:szCs w:val="18"/>
              </w:rPr>
              <w:t>verschijning.</w:t>
            </w:r>
          </w:p>
        </w:tc>
      </w:tr>
      <w:tr w:rsidR="000A2A29" w14:paraId="232E5520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6E77" w14:textId="689BF2FD" w:rsidR="000A2A29" w:rsidRDefault="000A2A2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20250922.2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BAB1CF" w14:textId="7DA7465B" w:rsidR="000A2A29" w:rsidRDefault="002F432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Voorstel welke activiteiten wel/niet </w:t>
            </w:r>
            <w:r w:rsidR="00A4344C">
              <w:rPr>
                <w:sz w:val="18"/>
                <w:szCs w:val="18"/>
              </w:rPr>
              <w:t>meetellen als onderwijstijd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441F39" w14:textId="02FE61E7" w:rsidR="000A2A29" w:rsidRDefault="00A4344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6EC36C" w14:textId="2E575EDB" w:rsidR="000A2A29" w:rsidRDefault="00A4344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14BC76D" w14:textId="2DFC8AF0" w:rsidR="000A2A29" w:rsidRDefault="00ED0C7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Zomer 2026</w:t>
            </w:r>
          </w:p>
        </w:tc>
      </w:tr>
      <w:tr w:rsidR="000A2A29" w14:paraId="48F576E1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7680" w14:textId="0FE5F389" w:rsidR="000A2A29" w:rsidRDefault="000A2A2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20250922.3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84C0849" w14:textId="547B38E8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Enquête telefoonbeleid voor leerlingen opstellen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E68EB1" w14:textId="14C4D84D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Martijn/</w:t>
            </w:r>
            <w:r w:rsidR="00ED0C7C">
              <w:rPr>
                <w:sz w:val="18"/>
                <w:szCs w:val="18"/>
              </w:rPr>
              <w:t>Ravi/Berk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2FD02A8" w14:textId="77844247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5B9F28" w14:textId="53BF7C8F" w:rsidR="000A2A29" w:rsidRDefault="00ED0C7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de leerlingenraad</w:t>
            </w:r>
          </w:p>
        </w:tc>
      </w:tr>
      <w:tr w:rsidR="00D87EDC" w14:paraId="3AA52FDF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028A" w14:textId="112B6077" w:rsidR="00D87EDC" w:rsidRDefault="00D87ED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</w:t>
            </w:r>
            <w:r w:rsidR="00FB3ABD">
              <w:rPr>
                <w:sz w:val="18"/>
                <w:szCs w:val="18"/>
              </w:rPr>
              <w:t>3</w:t>
            </w:r>
            <w:r w:rsidR="0001591E">
              <w:rPr>
                <w:sz w:val="18"/>
                <w:szCs w:val="18"/>
              </w:rPr>
              <w:t>12.1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3D25B9" w14:textId="224BB518" w:rsidR="00D87EDC" w:rsidRDefault="0001591E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Opvragen advies examencommissie </w:t>
            </w:r>
            <w:r w:rsidR="00820760" w:rsidRPr="00820760">
              <w:rPr>
                <w:sz w:val="18"/>
                <w:szCs w:val="18"/>
              </w:rPr>
              <w:t>tijdpad</w:t>
            </w:r>
            <w:r w:rsidR="00820760">
              <w:rPr>
                <w:sz w:val="18"/>
                <w:szCs w:val="18"/>
              </w:rPr>
              <w:t xml:space="preserve">, </w:t>
            </w:r>
            <w:r w:rsidR="00820760" w:rsidRPr="00820760">
              <w:rPr>
                <w:sz w:val="18"/>
                <w:szCs w:val="18"/>
              </w:rPr>
              <w:t xml:space="preserve">uitvoerder </w:t>
            </w:r>
            <w:r w:rsidR="00820760">
              <w:rPr>
                <w:sz w:val="18"/>
                <w:szCs w:val="18"/>
              </w:rPr>
              <w:t>en</w:t>
            </w:r>
            <w:r w:rsidR="00820760" w:rsidRPr="00820760">
              <w:rPr>
                <w:sz w:val="18"/>
                <w:szCs w:val="18"/>
              </w:rPr>
              <w:t xml:space="preserve"> facilitering </w:t>
            </w:r>
            <w:r>
              <w:rPr>
                <w:sz w:val="18"/>
                <w:szCs w:val="18"/>
              </w:rPr>
              <w:t xml:space="preserve">bewaartermijn </w:t>
            </w:r>
            <w:proofErr w:type="spellStart"/>
            <w:r>
              <w:rPr>
                <w:sz w:val="18"/>
                <w:szCs w:val="18"/>
              </w:rPr>
              <w:t>SE’s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DD0FE3" w14:textId="4340618C" w:rsidR="00D87EDC" w:rsidRDefault="00820760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1B73D99" w14:textId="1EF9E73B" w:rsidR="00D87EDC" w:rsidRDefault="00820760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C2F104" w14:textId="434708E4" w:rsidR="00D87EDC" w:rsidRDefault="001546F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46F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mei 2026</w:t>
            </w:r>
          </w:p>
        </w:tc>
      </w:tr>
      <w:tr w:rsidR="00D77157" w14:paraId="48C21704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8955" w14:textId="544E7937" w:rsidR="00D77157" w:rsidRDefault="00D7715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20260513.1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A105439" w14:textId="5818F331" w:rsidR="00D77157" w:rsidRDefault="005418D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Vanaf het begin naar clustering activiteiten in onderwijsplanning kijken.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7C0074" w14:textId="407D3887" w:rsidR="00D77157" w:rsidRDefault="00D7715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32A0B47" w14:textId="6E081AF1" w:rsidR="00D77157" w:rsidRDefault="00D7715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EFF71EB" w14:textId="6C44ACF4" w:rsidR="00D77157" w:rsidRDefault="00D7715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volgend schooljaar 2026/2027</w:t>
            </w:r>
          </w:p>
        </w:tc>
      </w:tr>
      <w:tr w:rsidR="00293976" w14:paraId="5C10C598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AADD" w14:textId="7574567F" w:rsidR="00293976" w:rsidRDefault="0029397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20260513.2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30BE8C" w14:textId="13A3E836" w:rsidR="00293976" w:rsidRDefault="0029397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Oudergericht en leerlinggericht maken taalgebruik schoolgids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0AC7AA" w14:textId="2FC8E1E7" w:rsidR="00293976" w:rsidRDefault="0029397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AB78D" w14:textId="1CF4C196" w:rsidR="00293976" w:rsidRDefault="0029397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9805A30" w14:textId="42156EDE" w:rsidR="00293976" w:rsidRDefault="0029397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 einde schooljaar 2025/2026</w:t>
            </w:r>
          </w:p>
        </w:tc>
      </w:tr>
      <w:tr w:rsidR="0081461A" w14:paraId="2D981D7A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F903" w14:textId="414CCDFC" w:rsidR="0081461A" w:rsidRDefault="0081461A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20260513.3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476A635" w14:textId="283F9E3A" w:rsidR="0081461A" w:rsidRDefault="0041045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Voorstel p</w:t>
            </w:r>
            <w:r w:rsidR="0081461A">
              <w:rPr>
                <w:sz w:val="18"/>
                <w:szCs w:val="18"/>
              </w:rPr>
              <w:t xml:space="preserve">roces evaluatie overgangsnormen </w:t>
            </w:r>
            <w:r>
              <w:rPr>
                <w:sz w:val="18"/>
                <w:szCs w:val="18"/>
              </w:rPr>
              <w:t>opzetten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D308FC" w14:textId="78961FAB" w:rsidR="0081461A" w:rsidRDefault="0041045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90C7B33" w14:textId="75088CAA" w:rsidR="0081461A" w:rsidRDefault="0041045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DF0A39" w14:textId="162E2C77" w:rsidR="0081461A" w:rsidRDefault="0041045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 mei 2027 afgerond</w:t>
            </w:r>
          </w:p>
        </w:tc>
      </w:tr>
      <w:tr w:rsidR="003275E6" w14:paraId="2D64D0FD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7AA9" w14:textId="3F1EECF8" w:rsidR="003275E6" w:rsidRDefault="003275E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20260513.4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5E9A0F" w14:textId="5A7A6E41" w:rsidR="003275E6" w:rsidRDefault="003A53F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Evaluatie lesweken/ontwikkeldagen/lessentabel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149043E" w14:textId="36EDF334" w:rsidR="003275E6" w:rsidRDefault="003A53F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 met PG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934B3B7" w14:textId="33CBD2A4" w:rsidR="003275E6" w:rsidRDefault="003A53F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5DF2A42" w14:textId="34956E07" w:rsidR="003275E6" w:rsidRDefault="003A53F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 kerst 2026 afgerond</w:t>
            </w:r>
          </w:p>
        </w:tc>
      </w:tr>
    </w:tbl>
    <w:p w14:paraId="4A689664" w14:textId="77777777" w:rsidR="00877C3A" w:rsidRDefault="00877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A6A6A6"/>
          <w:sz w:val="20"/>
          <w:szCs w:val="20"/>
        </w:rPr>
      </w:pPr>
    </w:p>
    <w:sectPr w:rsidR="00877C3A">
      <w:pgSz w:w="16834" w:h="11909" w:orient="landscape"/>
      <w:pgMar w:top="1440" w:right="1440" w:bottom="1440" w:left="1440" w:header="35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9DD2" w14:textId="77777777" w:rsidR="00E16649" w:rsidRDefault="00E16649">
      <w:pPr>
        <w:spacing w:line="240" w:lineRule="auto"/>
      </w:pPr>
      <w:r>
        <w:separator/>
      </w:r>
    </w:p>
  </w:endnote>
  <w:endnote w:type="continuationSeparator" w:id="0">
    <w:p w14:paraId="3B99AC61" w14:textId="77777777" w:rsidR="00E16649" w:rsidRDefault="00E16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100D" w14:textId="77777777" w:rsidR="00E16649" w:rsidRDefault="00E16649">
      <w:pPr>
        <w:spacing w:line="240" w:lineRule="auto"/>
      </w:pPr>
      <w:r>
        <w:separator/>
      </w:r>
    </w:p>
  </w:footnote>
  <w:footnote w:type="continuationSeparator" w:id="0">
    <w:p w14:paraId="4BA0C438" w14:textId="77777777" w:rsidR="00E16649" w:rsidRDefault="00E16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477" w14:textId="77777777" w:rsidR="00877C3A" w:rsidRDefault="00877C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23C"/>
    <w:multiLevelType w:val="hybridMultilevel"/>
    <w:tmpl w:val="9608305E"/>
    <w:lvl w:ilvl="0" w:tplc="60760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5BB1"/>
    <w:multiLevelType w:val="multilevel"/>
    <w:tmpl w:val="B80E9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0A2140"/>
    <w:multiLevelType w:val="hybridMultilevel"/>
    <w:tmpl w:val="53463626"/>
    <w:lvl w:ilvl="0" w:tplc="6E52C3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5249"/>
    <w:multiLevelType w:val="multilevel"/>
    <w:tmpl w:val="E29AD2E2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386C3B09"/>
    <w:multiLevelType w:val="multilevel"/>
    <w:tmpl w:val="8EBC6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20754E"/>
    <w:multiLevelType w:val="multilevel"/>
    <w:tmpl w:val="E6E44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D6AA0"/>
    <w:multiLevelType w:val="multilevel"/>
    <w:tmpl w:val="853CBF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C46081"/>
    <w:multiLevelType w:val="hybridMultilevel"/>
    <w:tmpl w:val="F6584904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21E1F83"/>
    <w:multiLevelType w:val="multilevel"/>
    <w:tmpl w:val="59D0E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CA3290"/>
    <w:multiLevelType w:val="multilevel"/>
    <w:tmpl w:val="EACC56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435977"/>
    <w:multiLevelType w:val="multilevel"/>
    <w:tmpl w:val="06065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45721973">
    <w:abstractNumId w:val="9"/>
  </w:num>
  <w:num w:numId="2" w16cid:durableId="472219102">
    <w:abstractNumId w:val="1"/>
  </w:num>
  <w:num w:numId="3" w16cid:durableId="579559081">
    <w:abstractNumId w:val="8"/>
  </w:num>
  <w:num w:numId="4" w16cid:durableId="950816654">
    <w:abstractNumId w:val="10"/>
  </w:num>
  <w:num w:numId="5" w16cid:durableId="1151603087">
    <w:abstractNumId w:val="6"/>
  </w:num>
  <w:num w:numId="6" w16cid:durableId="488595758">
    <w:abstractNumId w:val="3"/>
  </w:num>
  <w:num w:numId="7" w16cid:durableId="1962878514">
    <w:abstractNumId w:val="5"/>
  </w:num>
  <w:num w:numId="8" w16cid:durableId="1953246152">
    <w:abstractNumId w:val="7"/>
  </w:num>
  <w:num w:numId="9" w16cid:durableId="418909352">
    <w:abstractNumId w:val="4"/>
  </w:num>
  <w:num w:numId="10" w16cid:durableId="3823048">
    <w:abstractNumId w:val="2"/>
  </w:num>
  <w:num w:numId="11" w16cid:durableId="172564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A"/>
    <w:rsid w:val="00000AAA"/>
    <w:rsid w:val="00000C79"/>
    <w:rsid w:val="00004522"/>
    <w:rsid w:val="00005773"/>
    <w:rsid w:val="000065CE"/>
    <w:rsid w:val="00006683"/>
    <w:rsid w:val="00006E14"/>
    <w:rsid w:val="000118DC"/>
    <w:rsid w:val="00012B0E"/>
    <w:rsid w:val="00014E9D"/>
    <w:rsid w:val="0001591E"/>
    <w:rsid w:val="00016FDC"/>
    <w:rsid w:val="0002136A"/>
    <w:rsid w:val="00024719"/>
    <w:rsid w:val="0002586C"/>
    <w:rsid w:val="0002778D"/>
    <w:rsid w:val="000279C5"/>
    <w:rsid w:val="00030415"/>
    <w:rsid w:val="0003216F"/>
    <w:rsid w:val="000323CA"/>
    <w:rsid w:val="000331EB"/>
    <w:rsid w:val="00033CFD"/>
    <w:rsid w:val="0003492A"/>
    <w:rsid w:val="00034A9E"/>
    <w:rsid w:val="00035D73"/>
    <w:rsid w:val="00037BB2"/>
    <w:rsid w:val="000407F2"/>
    <w:rsid w:val="000429ED"/>
    <w:rsid w:val="000437CF"/>
    <w:rsid w:val="000452D8"/>
    <w:rsid w:val="00054D66"/>
    <w:rsid w:val="000576F8"/>
    <w:rsid w:val="00061796"/>
    <w:rsid w:val="00062064"/>
    <w:rsid w:val="00063F98"/>
    <w:rsid w:val="000659BD"/>
    <w:rsid w:val="00065E4F"/>
    <w:rsid w:val="000670E7"/>
    <w:rsid w:val="00067315"/>
    <w:rsid w:val="00067430"/>
    <w:rsid w:val="00070FC1"/>
    <w:rsid w:val="00071121"/>
    <w:rsid w:val="00071E01"/>
    <w:rsid w:val="00073587"/>
    <w:rsid w:val="000747FB"/>
    <w:rsid w:val="00075D46"/>
    <w:rsid w:val="00076245"/>
    <w:rsid w:val="0008292F"/>
    <w:rsid w:val="0008450A"/>
    <w:rsid w:val="00084F8B"/>
    <w:rsid w:val="00087FF8"/>
    <w:rsid w:val="00090D67"/>
    <w:rsid w:val="00093531"/>
    <w:rsid w:val="00094551"/>
    <w:rsid w:val="0009479D"/>
    <w:rsid w:val="000948ED"/>
    <w:rsid w:val="00097C04"/>
    <w:rsid w:val="000A03F1"/>
    <w:rsid w:val="000A2A29"/>
    <w:rsid w:val="000A4D97"/>
    <w:rsid w:val="000A4DCE"/>
    <w:rsid w:val="000C1F90"/>
    <w:rsid w:val="000C5066"/>
    <w:rsid w:val="000C591C"/>
    <w:rsid w:val="000C76A9"/>
    <w:rsid w:val="000D1673"/>
    <w:rsid w:val="000D2D7B"/>
    <w:rsid w:val="000D3E8E"/>
    <w:rsid w:val="000D4A90"/>
    <w:rsid w:val="000D70AF"/>
    <w:rsid w:val="000E40ED"/>
    <w:rsid w:val="000E74E7"/>
    <w:rsid w:val="000F13AC"/>
    <w:rsid w:val="000F41FD"/>
    <w:rsid w:val="000F420C"/>
    <w:rsid w:val="000F55A4"/>
    <w:rsid w:val="00100B0F"/>
    <w:rsid w:val="00102129"/>
    <w:rsid w:val="00104000"/>
    <w:rsid w:val="00104030"/>
    <w:rsid w:val="00105342"/>
    <w:rsid w:val="00105C21"/>
    <w:rsid w:val="00106059"/>
    <w:rsid w:val="001061F7"/>
    <w:rsid w:val="00106D16"/>
    <w:rsid w:val="00107947"/>
    <w:rsid w:val="00107E12"/>
    <w:rsid w:val="00110074"/>
    <w:rsid w:val="00112963"/>
    <w:rsid w:val="00112C04"/>
    <w:rsid w:val="00112D9C"/>
    <w:rsid w:val="00114376"/>
    <w:rsid w:val="00114C5F"/>
    <w:rsid w:val="00114F79"/>
    <w:rsid w:val="00115487"/>
    <w:rsid w:val="0011638B"/>
    <w:rsid w:val="00120A26"/>
    <w:rsid w:val="00123396"/>
    <w:rsid w:val="0012657D"/>
    <w:rsid w:val="001343D1"/>
    <w:rsid w:val="00136BD8"/>
    <w:rsid w:val="00137F17"/>
    <w:rsid w:val="001425AD"/>
    <w:rsid w:val="0014407A"/>
    <w:rsid w:val="00145364"/>
    <w:rsid w:val="00145487"/>
    <w:rsid w:val="00150EF3"/>
    <w:rsid w:val="001514C2"/>
    <w:rsid w:val="001524BE"/>
    <w:rsid w:val="00152794"/>
    <w:rsid w:val="00153E49"/>
    <w:rsid w:val="001546FC"/>
    <w:rsid w:val="001548DE"/>
    <w:rsid w:val="001553E2"/>
    <w:rsid w:val="00156473"/>
    <w:rsid w:val="0015706A"/>
    <w:rsid w:val="0017100C"/>
    <w:rsid w:val="00172278"/>
    <w:rsid w:val="00172C6D"/>
    <w:rsid w:val="00174274"/>
    <w:rsid w:val="00174415"/>
    <w:rsid w:val="00177109"/>
    <w:rsid w:val="00177977"/>
    <w:rsid w:val="00181205"/>
    <w:rsid w:val="0018261B"/>
    <w:rsid w:val="00183466"/>
    <w:rsid w:val="00185803"/>
    <w:rsid w:val="00185BB1"/>
    <w:rsid w:val="001902C1"/>
    <w:rsid w:val="00194316"/>
    <w:rsid w:val="00195609"/>
    <w:rsid w:val="00195936"/>
    <w:rsid w:val="001970A2"/>
    <w:rsid w:val="00197899"/>
    <w:rsid w:val="001A0F4D"/>
    <w:rsid w:val="001A135A"/>
    <w:rsid w:val="001A26D3"/>
    <w:rsid w:val="001A4153"/>
    <w:rsid w:val="001A48C3"/>
    <w:rsid w:val="001A4FFB"/>
    <w:rsid w:val="001A56A7"/>
    <w:rsid w:val="001A5DD0"/>
    <w:rsid w:val="001B3F81"/>
    <w:rsid w:val="001B45E1"/>
    <w:rsid w:val="001B4F2D"/>
    <w:rsid w:val="001B5396"/>
    <w:rsid w:val="001B53A3"/>
    <w:rsid w:val="001B6052"/>
    <w:rsid w:val="001B6925"/>
    <w:rsid w:val="001C0493"/>
    <w:rsid w:val="001C08E8"/>
    <w:rsid w:val="001C2709"/>
    <w:rsid w:val="001C2767"/>
    <w:rsid w:val="001C4282"/>
    <w:rsid w:val="001C4E5F"/>
    <w:rsid w:val="001C79FC"/>
    <w:rsid w:val="001C7C82"/>
    <w:rsid w:val="001D27AC"/>
    <w:rsid w:val="001D2C24"/>
    <w:rsid w:val="001D2E37"/>
    <w:rsid w:val="001D7BCA"/>
    <w:rsid w:val="001E08D9"/>
    <w:rsid w:val="001E10AC"/>
    <w:rsid w:val="001E1A63"/>
    <w:rsid w:val="001E2A40"/>
    <w:rsid w:val="001E74C0"/>
    <w:rsid w:val="001F3467"/>
    <w:rsid w:val="001F3476"/>
    <w:rsid w:val="001F54AB"/>
    <w:rsid w:val="001F655B"/>
    <w:rsid w:val="001F7222"/>
    <w:rsid w:val="00200132"/>
    <w:rsid w:val="002002D4"/>
    <w:rsid w:val="0020348D"/>
    <w:rsid w:val="0020570A"/>
    <w:rsid w:val="00206FFF"/>
    <w:rsid w:val="00211C27"/>
    <w:rsid w:val="00213373"/>
    <w:rsid w:val="002143B5"/>
    <w:rsid w:val="00214508"/>
    <w:rsid w:val="00216399"/>
    <w:rsid w:val="00216E51"/>
    <w:rsid w:val="00221317"/>
    <w:rsid w:val="00221ED6"/>
    <w:rsid w:val="00221F71"/>
    <w:rsid w:val="00225BDD"/>
    <w:rsid w:val="00230EFD"/>
    <w:rsid w:val="00231A74"/>
    <w:rsid w:val="002401EB"/>
    <w:rsid w:val="00241AAA"/>
    <w:rsid w:val="00243154"/>
    <w:rsid w:val="00243B2F"/>
    <w:rsid w:val="002450CC"/>
    <w:rsid w:val="002467C0"/>
    <w:rsid w:val="00246E22"/>
    <w:rsid w:val="00247A63"/>
    <w:rsid w:val="002530F6"/>
    <w:rsid w:val="002556CD"/>
    <w:rsid w:val="002579A0"/>
    <w:rsid w:val="00257A1C"/>
    <w:rsid w:val="0026131A"/>
    <w:rsid w:val="002655BF"/>
    <w:rsid w:val="00271428"/>
    <w:rsid w:val="0027175B"/>
    <w:rsid w:val="0027378C"/>
    <w:rsid w:val="0027455F"/>
    <w:rsid w:val="0028662E"/>
    <w:rsid w:val="00286859"/>
    <w:rsid w:val="002868DB"/>
    <w:rsid w:val="0028790E"/>
    <w:rsid w:val="0029040F"/>
    <w:rsid w:val="002907C2"/>
    <w:rsid w:val="0029105E"/>
    <w:rsid w:val="00291D1B"/>
    <w:rsid w:val="0029319A"/>
    <w:rsid w:val="00293976"/>
    <w:rsid w:val="00294949"/>
    <w:rsid w:val="002963A6"/>
    <w:rsid w:val="002A2363"/>
    <w:rsid w:val="002A3584"/>
    <w:rsid w:val="002A3D52"/>
    <w:rsid w:val="002A3F0C"/>
    <w:rsid w:val="002A4C30"/>
    <w:rsid w:val="002A5AEE"/>
    <w:rsid w:val="002A601D"/>
    <w:rsid w:val="002B1B99"/>
    <w:rsid w:val="002B5B80"/>
    <w:rsid w:val="002B75DE"/>
    <w:rsid w:val="002C2A76"/>
    <w:rsid w:val="002C454A"/>
    <w:rsid w:val="002C4ABE"/>
    <w:rsid w:val="002C4D7C"/>
    <w:rsid w:val="002C53B6"/>
    <w:rsid w:val="002D1C28"/>
    <w:rsid w:val="002D2788"/>
    <w:rsid w:val="002D2DE8"/>
    <w:rsid w:val="002D3E7E"/>
    <w:rsid w:val="002D59A5"/>
    <w:rsid w:val="002D78B2"/>
    <w:rsid w:val="002E0096"/>
    <w:rsid w:val="002E0A6C"/>
    <w:rsid w:val="002E175D"/>
    <w:rsid w:val="002E300E"/>
    <w:rsid w:val="002E3444"/>
    <w:rsid w:val="002F0F99"/>
    <w:rsid w:val="002F122A"/>
    <w:rsid w:val="002F1383"/>
    <w:rsid w:val="002F30AB"/>
    <w:rsid w:val="002F4326"/>
    <w:rsid w:val="002F45B8"/>
    <w:rsid w:val="002F5653"/>
    <w:rsid w:val="002F5A3C"/>
    <w:rsid w:val="002F63EF"/>
    <w:rsid w:val="002F659E"/>
    <w:rsid w:val="002F661F"/>
    <w:rsid w:val="00300021"/>
    <w:rsid w:val="003006D2"/>
    <w:rsid w:val="00302BED"/>
    <w:rsid w:val="0030300C"/>
    <w:rsid w:val="00304B63"/>
    <w:rsid w:val="003054E2"/>
    <w:rsid w:val="00311D1D"/>
    <w:rsid w:val="00312DC3"/>
    <w:rsid w:val="00313652"/>
    <w:rsid w:val="00315CDE"/>
    <w:rsid w:val="003161E0"/>
    <w:rsid w:val="00320E6E"/>
    <w:rsid w:val="00322951"/>
    <w:rsid w:val="0032321D"/>
    <w:rsid w:val="003244EB"/>
    <w:rsid w:val="00324B07"/>
    <w:rsid w:val="003275E6"/>
    <w:rsid w:val="00331460"/>
    <w:rsid w:val="003342AF"/>
    <w:rsid w:val="0033632A"/>
    <w:rsid w:val="00336ED2"/>
    <w:rsid w:val="00337BB3"/>
    <w:rsid w:val="00342737"/>
    <w:rsid w:val="003431EB"/>
    <w:rsid w:val="00344097"/>
    <w:rsid w:val="00346987"/>
    <w:rsid w:val="00350B84"/>
    <w:rsid w:val="00352090"/>
    <w:rsid w:val="00354FF1"/>
    <w:rsid w:val="00355935"/>
    <w:rsid w:val="00356499"/>
    <w:rsid w:val="00356DA8"/>
    <w:rsid w:val="003600F0"/>
    <w:rsid w:val="00361C14"/>
    <w:rsid w:val="003629B4"/>
    <w:rsid w:val="00363F95"/>
    <w:rsid w:val="003656EE"/>
    <w:rsid w:val="00365E88"/>
    <w:rsid w:val="00366108"/>
    <w:rsid w:val="003716BB"/>
    <w:rsid w:val="00371767"/>
    <w:rsid w:val="00372470"/>
    <w:rsid w:val="003743DA"/>
    <w:rsid w:val="003752E7"/>
    <w:rsid w:val="003755FB"/>
    <w:rsid w:val="00377475"/>
    <w:rsid w:val="0037783F"/>
    <w:rsid w:val="0038055B"/>
    <w:rsid w:val="00381877"/>
    <w:rsid w:val="00381F6B"/>
    <w:rsid w:val="00382781"/>
    <w:rsid w:val="00391D8B"/>
    <w:rsid w:val="00393ABC"/>
    <w:rsid w:val="00394EDD"/>
    <w:rsid w:val="003951BB"/>
    <w:rsid w:val="0039531B"/>
    <w:rsid w:val="003953D2"/>
    <w:rsid w:val="00395BA4"/>
    <w:rsid w:val="003961CF"/>
    <w:rsid w:val="0039646B"/>
    <w:rsid w:val="003A2809"/>
    <w:rsid w:val="003A44F5"/>
    <w:rsid w:val="003A53FD"/>
    <w:rsid w:val="003A6110"/>
    <w:rsid w:val="003A7C16"/>
    <w:rsid w:val="003B26DB"/>
    <w:rsid w:val="003B2DF6"/>
    <w:rsid w:val="003B3997"/>
    <w:rsid w:val="003B54B2"/>
    <w:rsid w:val="003B69A6"/>
    <w:rsid w:val="003B7E82"/>
    <w:rsid w:val="003C18AD"/>
    <w:rsid w:val="003C284A"/>
    <w:rsid w:val="003C308A"/>
    <w:rsid w:val="003C312E"/>
    <w:rsid w:val="003C313E"/>
    <w:rsid w:val="003C3998"/>
    <w:rsid w:val="003C62A6"/>
    <w:rsid w:val="003C7505"/>
    <w:rsid w:val="003D025C"/>
    <w:rsid w:val="003D0ADA"/>
    <w:rsid w:val="003D2C51"/>
    <w:rsid w:val="003D3F7F"/>
    <w:rsid w:val="003E06B2"/>
    <w:rsid w:val="003E1C83"/>
    <w:rsid w:val="003E1CF7"/>
    <w:rsid w:val="003E1E6C"/>
    <w:rsid w:val="003E7C4E"/>
    <w:rsid w:val="003E7DB1"/>
    <w:rsid w:val="003F024C"/>
    <w:rsid w:val="003F0EA8"/>
    <w:rsid w:val="003F3178"/>
    <w:rsid w:val="003F4399"/>
    <w:rsid w:val="003F5B11"/>
    <w:rsid w:val="003F5D99"/>
    <w:rsid w:val="003F701E"/>
    <w:rsid w:val="00403E8D"/>
    <w:rsid w:val="004050D2"/>
    <w:rsid w:val="00406407"/>
    <w:rsid w:val="00407FFA"/>
    <w:rsid w:val="00410453"/>
    <w:rsid w:val="00411651"/>
    <w:rsid w:val="0041283E"/>
    <w:rsid w:val="0041592C"/>
    <w:rsid w:val="00415EEE"/>
    <w:rsid w:val="00417606"/>
    <w:rsid w:val="00420D3B"/>
    <w:rsid w:val="00421BC0"/>
    <w:rsid w:val="004239F9"/>
    <w:rsid w:val="004309DF"/>
    <w:rsid w:val="00431A3E"/>
    <w:rsid w:val="0043375B"/>
    <w:rsid w:val="00433CA3"/>
    <w:rsid w:val="004354E6"/>
    <w:rsid w:val="004376DD"/>
    <w:rsid w:val="00440B4F"/>
    <w:rsid w:val="00445DD7"/>
    <w:rsid w:val="004467A4"/>
    <w:rsid w:val="00447B64"/>
    <w:rsid w:val="00450950"/>
    <w:rsid w:val="00450DE5"/>
    <w:rsid w:val="00454687"/>
    <w:rsid w:val="00454CD0"/>
    <w:rsid w:val="00455095"/>
    <w:rsid w:val="00455136"/>
    <w:rsid w:val="00455875"/>
    <w:rsid w:val="0046167B"/>
    <w:rsid w:val="0046209A"/>
    <w:rsid w:val="00462175"/>
    <w:rsid w:val="00463F33"/>
    <w:rsid w:val="004645EC"/>
    <w:rsid w:val="0047135A"/>
    <w:rsid w:val="00472145"/>
    <w:rsid w:val="00472C84"/>
    <w:rsid w:val="00475711"/>
    <w:rsid w:val="004764C4"/>
    <w:rsid w:val="004771BF"/>
    <w:rsid w:val="00477519"/>
    <w:rsid w:val="004775B7"/>
    <w:rsid w:val="004813C0"/>
    <w:rsid w:val="00481C60"/>
    <w:rsid w:val="00484898"/>
    <w:rsid w:val="00485011"/>
    <w:rsid w:val="00485A1E"/>
    <w:rsid w:val="00487F57"/>
    <w:rsid w:val="00492841"/>
    <w:rsid w:val="00492B1A"/>
    <w:rsid w:val="00495A7A"/>
    <w:rsid w:val="00497C09"/>
    <w:rsid w:val="004A2732"/>
    <w:rsid w:val="004A32B3"/>
    <w:rsid w:val="004B0AE0"/>
    <w:rsid w:val="004B137A"/>
    <w:rsid w:val="004B57CE"/>
    <w:rsid w:val="004B686F"/>
    <w:rsid w:val="004B6C13"/>
    <w:rsid w:val="004C16FF"/>
    <w:rsid w:val="004C26DE"/>
    <w:rsid w:val="004C2BE4"/>
    <w:rsid w:val="004C2C69"/>
    <w:rsid w:val="004C3762"/>
    <w:rsid w:val="004C576C"/>
    <w:rsid w:val="004C63E6"/>
    <w:rsid w:val="004D0B95"/>
    <w:rsid w:val="004D0D37"/>
    <w:rsid w:val="004D6486"/>
    <w:rsid w:val="004E14BB"/>
    <w:rsid w:val="004E184B"/>
    <w:rsid w:val="004E2F52"/>
    <w:rsid w:val="004F27C9"/>
    <w:rsid w:val="004F61E5"/>
    <w:rsid w:val="0050015E"/>
    <w:rsid w:val="0050033D"/>
    <w:rsid w:val="00501A3D"/>
    <w:rsid w:val="00501ED3"/>
    <w:rsid w:val="005024E5"/>
    <w:rsid w:val="00503799"/>
    <w:rsid w:val="005064EA"/>
    <w:rsid w:val="00513229"/>
    <w:rsid w:val="00523A09"/>
    <w:rsid w:val="00524FA6"/>
    <w:rsid w:val="00525E96"/>
    <w:rsid w:val="0052602B"/>
    <w:rsid w:val="00527AE1"/>
    <w:rsid w:val="005306C8"/>
    <w:rsid w:val="005307E5"/>
    <w:rsid w:val="00531D99"/>
    <w:rsid w:val="005333A9"/>
    <w:rsid w:val="0053373C"/>
    <w:rsid w:val="00535C60"/>
    <w:rsid w:val="005366C8"/>
    <w:rsid w:val="00536A51"/>
    <w:rsid w:val="00537FA4"/>
    <w:rsid w:val="00540299"/>
    <w:rsid w:val="00541512"/>
    <w:rsid w:val="005418D1"/>
    <w:rsid w:val="00541D4B"/>
    <w:rsid w:val="00543C29"/>
    <w:rsid w:val="00546365"/>
    <w:rsid w:val="0055084C"/>
    <w:rsid w:val="005523EC"/>
    <w:rsid w:val="00552FC8"/>
    <w:rsid w:val="0055372A"/>
    <w:rsid w:val="00553825"/>
    <w:rsid w:val="005553EE"/>
    <w:rsid w:val="00556F59"/>
    <w:rsid w:val="005609D5"/>
    <w:rsid w:val="00562C2C"/>
    <w:rsid w:val="00564206"/>
    <w:rsid w:val="00564469"/>
    <w:rsid w:val="00571073"/>
    <w:rsid w:val="005740AB"/>
    <w:rsid w:val="005742CA"/>
    <w:rsid w:val="00580D64"/>
    <w:rsid w:val="00582CEF"/>
    <w:rsid w:val="00582DC5"/>
    <w:rsid w:val="00582EFD"/>
    <w:rsid w:val="00583F29"/>
    <w:rsid w:val="0058497F"/>
    <w:rsid w:val="00584AF4"/>
    <w:rsid w:val="00584B38"/>
    <w:rsid w:val="00585588"/>
    <w:rsid w:val="005859CC"/>
    <w:rsid w:val="00585BE9"/>
    <w:rsid w:val="005868C1"/>
    <w:rsid w:val="00591683"/>
    <w:rsid w:val="0059557A"/>
    <w:rsid w:val="00596093"/>
    <w:rsid w:val="0059648A"/>
    <w:rsid w:val="00596A33"/>
    <w:rsid w:val="00596C78"/>
    <w:rsid w:val="005A0B38"/>
    <w:rsid w:val="005A0EA2"/>
    <w:rsid w:val="005A1807"/>
    <w:rsid w:val="005A2C4C"/>
    <w:rsid w:val="005A3096"/>
    <w:rsid w:val="005A3851"/>
    <w:rsid w:val="005A3B4A"/>
    <w:rsid w:val="005A40CE"/>
    <w:rsid w:val="005A45F4"/>
    <w:rsid w:val="005A78D7"/>
    <w:rsid w:val="005B005F"/>
    <w:rsid w:val="005B0499"/>
    <w:rsid w:val="005B0E0F"/>
    <w:rsid w:val="005B0FDF"/>
    <w:rsid w:val="005B37DE"/>
    <w:rsid w:val="005C000E"/>
    <w:rsid w:val="005C07E2"/>
    <w:rsid w:val="005C213A"/>
    <w:rsid w:val="005D1457"/>
    <w:rsid w:val="005D2A0A"/>
    <w:rsid w:val="005D41E6"/>
    <w:rsid w:val="005D4A8A"/>
    <w:rsid w:val="005D514A"/>
    <w:rsid w:val="005D7AEE"/>
    <w:rsid w:val="005D7EFF"/>
    <w:rsid w:val="005E0003"/>
    <w:rsid w:val="005E0795"/>
    <w:rsid w:val="005E2845"/>
    <w:rsid w:val="005E53F3"/>
    <w:rsid w:val="005E56A3"/>
    <w:rsid w:val="005E63C8"/>
    <w:rsid w:val="005E694C"/>
    <w:rsid w:val="005F012E"/>
    <w:rsid w:val="005F407E"/>
    <w:rsid w:val="005F4859"/>
    <w:rsid w:val="005F59FB"/>
    <w:rsid w:val="005F72D3"/>
    <w:rsid w:val="005F7487"/>
    <w:rsid w:val="005F761E"/>
    <w:rsid w:val="00600F73"/>
    <w:rsid w:val="00601B4E"/>
    <w:rsid w:val="006038E2"/>
    <w:rsid w:val="0060570E"/>
    <w:rsid w:val="006058F3"/>
    <w:rsid w:val="00605E62"/>
    <w:rsid w:val="00606736"/>
    <w:rsid w:val="00606BBD"/>
    <w:rsid w:val="00612CF3"/>
    <w:rsid w:val="0061453D"/>
    <w:rsid w:val="00615F5F"/>
    <w:rsid w:val="00617D30"/>
    <w:rsid w:val="00621093"/>
    <w:rsid w:val="00622C9B"/>
    <w:rsid w:val="00622CA9"/>
    <w:rsid w:val="00623DD9"/>
    <w:rsid w:val="00624035"/>
    <w:rsid w:val="0062414D"/>
    <w:rsid w:val="00625746"/>
    <w:rsid w:val="00625B58"/>
    <w:rsid w:val="00625FCC"/>
    <w:rsid w:val="00626356"/>
    <w:rsid w:val="006275FD"/>
    <w:rsid w:val="006277CE"/>
    <w:rsid w:val="0063174C"/>
    <w:rsid w:val="00633FD9"/>
    <w:rsid w:val="00634C4C"/>
    <w:rsid w:val="00635575"/>
    <w:rsid w:val="00640267"/>
    <w:rsid w:val="00641360"/>
    <w:rsid w:val="006415AF"/>
    <w:rsid w:val="00641C62"/>
    <w:rsid w:val="00642273"/>
    <w:rsid w:val="006427D7"/>
    <w:rsid w:val="00644042"/>
    <w:rsid w:val="00644927"/>
    <w:rsid w:val="00644983"/>
    <w:rsid w:val="006450F8"/>
    <w:rsid w:val="00646025"/>
    <w:rsid w:val="006470D5"/>
    <w:rsid w:val="00651105"/>
    <w:rsid w:val="00653EFF"/>
    <w:rsid w:val="0065468B"/>
    <w:rsid w:val="00654F33"/>
    <w:rsid w:val="00655579"/>
    <w:rsid w:val="00657EB3"/>
    <w:rsid w:val="0066084B"/>
    <w:rsid w:val="00660B56"/>
    <w:rsid w:val="0066161C"/>
    <w:rsid w:val="00662323"/>
    <w:rsid w:val="00662FE7"/>
    <w:rsid w:val="00663443"/>
    <w:rsid w:val="006672B8"/>
    <w:rsid w:val="00670A23"/>
    <w:rsid w:val="00672086"/>
    <w:rsid w:val="00672236"/>
    <w:rsid w:val="00675431"/>
    <w:rsid w:val="00675B12"/>
    <w:rsid w:val="00675CDA"/>
    <w:rsid w:val="006769CD"/>
    <w:rsid w:val="00680BD8"/>
    <w:rsid w:val="00682412"/>
    <w:rsid w:val="00684D4F"/>
    <w:rsid w:val="0068579D"/>
    <w:rsid w:val="00686AFB"/>
    <w:rsid w:val="00686FC3"/>
    <w:rsid w:val="00687AFE"/>
    <w:rsid w:val="00691F1F"/>
    <w:rsid w:val="00693FF3"/>
    <w:rsid w:val="00694EA2"/>
    <w:rsid w:val="0069782E"/>
    <w:rsid w:val="006A15AC"/>
    <w:rsid w:val="006A2097"/>
    <w:rsid w:val="006A3853"/>
    <w:rsid w:val="006A50FD"/>
    <w:rsid w:val="006A6A89"/>
    <w:rsid w:val="006B02AC"/>
    <w:rsid w:val="006B037B"/>
    <w:rsid w:val="006B066B"/>
    <w:rsid w:val="006B4729"/>
    <w:rsid w:val="006B4A4A"/>
    <w:rsid w:val="006B63DD"/>
    <w:rsid w:val="006B6552"/>
    <w:rsid w:val="006B65BC"/>
    <w:rsid w:val="006C015D"/>
    <w:rsid w:val="006C1655"/>
    <w:rsid w:val="006C2B3B"/>
    <w:rsid w:val="006C2B6C"/>
    <w:rsid w:val="006C6633"/>
    <w:rsid w:val="006C6AF7"/>
    <w:rsid w:val="006C7D63"/>
    <w:rsid w:val="006D0428"/>
    <w:rsid w:val="006D2C0F"/>
    <w:rsid w:val="006D2D13"/>
    <w:rsid w:val="006D57F2"/>
    <w:rsid w:val="006D6D11"/>
    <w:rsid w:val="006D7AF0"/>
    <w:rsid w:val="006E2261"/>
    <w:rsid w:val="006E2751"/>
    <w:rsid w:val="006E3F2A"/>
    <w:rsid w:val="006E509A"/>
    <w:rsid w:val="006E7363"/>
    <w:rsid w:val="006F05A6"/>
    <w:rsid w:val="006F0EC0"/>
    <w:rsid w:val="006F1FEE"/>
    <w:rsid w:val="006F300F"/>
    <w:rsid w:val="006F31E7"/>
    <w:rsid w:val="006F7C7E"/>
    <w:rsid w:val="00702615"/>
    <w:rsid w:val="007078DB"/>
    <w:rsid w:val="00711D46"/>
    <w:rsid w:val="007127E3"/>
    <w:rsid w:val="0071444D"/>
    <w:rsid w:val="007163C9"/>
    <w:rsid w:val="007167CA"/>
    <w:rsid w:val="0071716F"/>
    <w:rsid w:val="007176B7"/>
    <w:rsid w:val="007178C5"/>
    <w:rsid w:val="00720B9F"/>
    <w:rsid w:val="0072632A"/>
    <w:rsid w:val="00726DA0"/>
    <w:rsid w:val="00730DCA"/>
    <w:rsid w:val="00732F0B"/>
    <w:rsid w:val="00734B1F"/>
    <w:rsid w:val="007369FE"/>
    <w:rsid w:val="007461E2"/>
    <w:rsid w:val="00747694"/>
    <w:rsid w:val="0075318C"/>
    <w:rsid w:val="0075318D"/>
    <w:rsid w:val="007547D4"/>
    <w:rsid w:val="00757820"/>
    <w:rsid w:val="00757C43"/>
    <w:rsid w:val="00762981"/>
    <w:rsid w:val="00765B1C"/>
    <w:rsid w:val="00765B32"/>
    <w:rsid w:val="00771AC5"/>
    <w:rsid w:val="00773007"/>
    <w:rsid w:val="00773A05"/>
    <w:rsid w:val="00773F63"/>
    <w:rsid w:val="0077553C"/>
    <w:rsid w:val="00775904"/>
    <w:rsid w:val="00776123"/>
    <w:rsid w:val="0077662C"/>
    <w:rsid w:val="00780DA3"/>
    <w:rsid w:val="00782E4C"/>
    <w:rsid w:val="007839F1"/>
    <w:rsid w:val="00783D03"/>
    <w:rsid w:val="0079292A"/>
    <w:rsid w:val="00794A69"/>
    <w:rsid w:val="007A2C60"/>
    <w:rsid w:val="007A4EAC"/>
    <w:rsid w:val="007A5E8B"/>
    <w:rsid w:val="007A6A76"/>
    <w:rsid w:val="007B0557"/>
    <w:rsid w:val="007B1960"/>
    <w:rsid w:val="007B2590"/>
    <w:rsid w:val="007B45C7"/>
    <w:rsid w:val="007B5426"/>
    <w:rsid w:val="007B5E67"/>
    <w:rsid w:val="007B64D3"/>
    <w:rsid w:val="007B724D"/>
    <w:rsid w:val="007C5BDE"/>
    <w:rsid w:val="007C6870"/>
    <w:rsid w:val="007C7674"/>
    <w:rsid w:val="007D1D99"/>
    <w:rsid w:val="007D208D"/>
    <w:rsid w:val="007D6778"/>
    <w:rsid w:val="007E0B03"/>
    <w:rsid w:val="007E0B0F"/>
    <w:rsid w:val="007E0CA0"/>
    <w:rsid w:val="007E0EFD"/>
    <w:rsid w:val="007E168A"/>
    <w:rsid w:val="007E3AAF"/>
    <w:rsid w:val="007E6FDD"/>
    <w:rsid w:val="007E705D"/>
    <w:rsid w:val="007F573E"/>
    <w:rsid w:val="007F5F3D"/>
    <w:rsid w:val="007F6DCD"/>
    <w:rsid w:val="007F78A7"/>
    <w:rsid w:val="00800B95"/>
    <w:rsid w:val="0080100D"/>
    <w:rsid w:val="0080259E"/>
    <w:rsid w:val="0080269A"/>
    <w:rsid w:val="00804C3B"/>
    <w:rsid w:val="00806A8E"/>
    <w:rsid w:val="00806CC3"/>
    <w:rsid w:val="00806D0F"/>
    <w:rsid w:val="00807259"/>
    <w:rsid w:val="00807494"/>
    <w:rsid w:val="00811734"/>
    <w:rsid w:val="00811ABC"/>
    <w:rsid w:val="00811C4D"/>
    <w:rsid w:val="008125D3"/>
    <w:rsid w:val="00812893"/>
    <w:rsid w:val="00812939"/>
    <w:rsid w:val="00813BF5"/>
    <w:rsid w:val="0081461A"/>
    <w:rsid w:val="00815133"/>
    <w:rsid w:val="008151C6"/>
    <w:rsid w:val="0082054A"/>
    <w:rsid w:val="00820760"/>
    <w:rsid w:val="00821BC1"/>
    <w:rsid w:val="00824B2B"/>
    <w:rsid w:val="00824DBB"/>
    <w:rsid w:val="0082706F"/>
    <w:rsid w:val="008271D6"/>
    <w:rsid w:val="00831F97"/>
    <w:rsid w:val="00833B55"/>
    <w:rsid w:val="00833E71"/>
    <w:rsid w:val="00834E2B"/>
    <w:rsid w:val="008370E7"/>
    <w:rsid w:val="00840BA2"/>
    <w:rsid w:val="00840F4C"/>
    <w:rsid w:val="00844709"/>
    <w:rsid w:val="00845336"/>
    <w:rsid w:val="008463E4"/>
    <w:rsid w:val="00846B58"/>
    <w:rsid w:val="00846F29"/>
    <w:rsid w:val="00847697"/>
    <w:rsid w:val="00847A98"/>
    <w:rsid w:val="00855212"/>
    <w:rsid w:val="00855E9E"/>
    <w:rsid w:val="0085708F"/>
    <w:rsid w:val="008577CB"/>
    <w:rsid w:val="00857FB2"/>
    <w:rsid w:val="00862054"/>
    <w:rsid w:val="008622C0"/>
    <w:rsid w:val="00862764"/>
    <w:rsid w:val="00863595"/>
    <w:rsid w:val="00863784"/>
    <w:rsid w:val="00867940"/>
    <w:rsid w:val="008713C4"/>
    <w:rsid w:val="00873910"/>
    <w:rsid w:val="008777F6"/>
    <w:rsid w:val="00877C3A"/>
    <w:rsid w:val="00881185"/>
    <w:rsid w:val="00882FC0"/>
    <w:rsid w:val="00885203"/>
    <w:rsid w:val="00886C5D"/>
    <w:rsid w:val="00887744"/>
    <w:rsid w:val="0089110D"/>
    <w:rsid w:val="00892D57"/>
    <w:rsid w:val="00893A7C"/>
    <w:rsid w:val="00896561"/>
    <w:rsid w:val="00896F90"/>
    <w:rsid w:val="00897A1C"/>
    <w:rsid w:val="008A1583"/>
    <w:rsid w:val="008A168E"/>
    <w:rsid w:val="008A3529"/>
    <w:rsid w:val="008A52FD"/>
    <w:rsid w:val="008A5A35"/>
    <w:rsid w:val="008B016F"/>
    <w:rsid w:val="008B3369"/>
    <w:rsid w:val="008B34FA"/>
    <w:rsid w:val="008B3BBC"/>
    <w:rsid w:val="008B4E62"/>
    <w:rsid w:val="008B5163"/>
    <w:rsid w:val="008B7747"/>
    <w:rsid w:val="008C48EE"/>
    <w:rsid w:val="008C51B0"/>
    <w:rsid w:val="008C58AE"/>
    <w:rsid w:val="008C77D5"/>
    <w:rsid w:val="008C7D49"/>
    <w:rsid w:val="008C7DE3"/>
    <w:rsid w:val="008C7E00"/>
    <w:rsid w:val="008D0B0F"/>
    <w:rsid w:val="008D3E8D"/>
    <w:rsid w:val="008D7AB3"/>
    <w:rsid w:val="008D7F61"/>
    <w:rsid w:val="008E27C4"/>
    <w:rsid w:val="008E563A"/>
    <w:rsid w:val="008E7B39"/>
    <w:rsid w:val="008F045D"/>
    <w:rsid w:val="008F23BC"/>
    <w:rsid w:val="008F2C91"/>
    <w:rsid w:val="008F30A1"/>
    <w:rsid w:val="008F4D9F"/>
    <w:rsid w:val="008F5B79"/>
    <w:rsid w:val="008F66F7"/>
    <w:rsid w:val="008F74D6"/>
    <w:rsid w:val="00900ADB"/>
    <w:rsid w:val="009019E6"/>
    <w:rsid w:val="0090397C"/>
    <w:rsid w:val="00905856"/>
    <w:rsid w:val="00905E0C"/>
    <w:rsid w:val="009060E7"/>
    <w:rsid w:val="00907765"/>
    <w:rsid w:val="00910324"/>
    <w:rsid w:val="009108F3"/>
    <w:rsid w:val="00911CB3"/>
    <w:rsid w:val="009163D4"/>
    <w:rsid w:val="009175B3"/>
    <w:rsid w:val="00923BD0"/>
    <w:rsid w:val="00925FD5"/>
    <w:rsid w:val="00926498"/>
    <w:rsid w:val="009272CE"/>
    <w:rsid w:val="00931B3D"/>
    <w:rsid w:val="00934149"/>
    <w:rsid w:val="00935AAE"/>
    <w:rsid w:val="00941E63"/>
    <w:rsid w:val="00944808"/>
    <w:rsid w:val="00945C5B"/>
    <w:rsid w:val="00951C11"/>
    <w:rsid w:val="00955718"/>
    <w:rsid w:val="00957559"/>
    <w:rsid w:val="009607DF"/>
    <w:rsid w:val="00962A35"/>
    <w:rsid w:val="0096387F"/>
    <w:rsid w:val="009647A9"/>
    <w:rsid w:val="0096524C"/>
    <w:rsid w:val="0097025E"/>
    <w:rsid w:val="00970FE5"/>
    <w:rsid w:val="0097114B"/>
    <w:rsid w:val="009839E5"/>
    <w:rsid w:val="00993549"/>
    <w:rsid w:val="00993FC8"/>
    <w:rsid w:val="00995998"/>
    <w:rsid w:val="00996F04"/>
    <w:rsid w:val="0099744D"/>
    <w:rsid w:val="009A0275"/>
    <w:rsid w:val="009A0E6E"/>
    <w:rsid w:val="009A1683"/>
    <w:rsid w:val="009A2B7D"/>
    <w:rsid w:val="009A4E5F"/>
    <w:rsid w:val="009A624E"/>
    <w:rsid w:val="009A64EA"/>
    <w:rsid w:val="009B1885"/>
    <w:rsid w:val="009B1D3D"/>
    <w:rsid w:val="009B514F"/>
    <w:rsid w:val="009B58DD"/>
    <w:rsid w:val="009B64D8"/>
    <w:rsid w:val="009B7C8F"/>
    <w:rsid w:val="009C02C0"/>
    <w:rsid w:val="009C0487"/>
    <w:rsid w:val="009C2F13"/>
    <w:rsid w:val="009C34B3"/>
    <w:rsid w:val="009C425F"/>
    <w:rsid w:val="009C7047"/>
    <w:rsid w:val="009C7E70"/>
    <w:rsid w:val="009D10D2"/>
    <w:rsid w:val="009D45EA"/>
    <w:rsid w:val="009D4776"/>
    <w:rsid w:val="009D5E97"/>
    <w:rsid w:val="009D645A"/>
    <w:rsid w:val="009D6674"/>
    <w:rsid w:val="009D7A56"/>
    <w:rsid w:val="009E10D6"/>
    <w:rsid w:val="009E2085"/>
    <w:rsid w:val="009E21EB"/>
    <w:rsid w:val="009E2340"/>
    <w:rsid w:val="009E2631"/>
    <w:rsid w:val="009E782C"/>
    <w:rsid w:val="009F587E"/>
    <w:rsid w:val="009F5B87"/>
    <w:rsid w:val="009F61B1"/>
    <w:rsid w:val="009F63AB"/>
    <w:rsid w:val="009F7482"/>
    <w:rsid w:val="009F7708"/>
    <w:rsid w:val="009F7D17"/>
    <w:rsid w:val="00A014BA"/>
    <w:rsid w:val="00A01D87"/>
    <w:rsid w:val="00A0215C"/>
    <w:rsid w:val="00A04B81"/>
    <w:rsid w:val="00A04D8E"/>
    <w:rsid w:val="00A13A0F"/>
    <w:rsid w:val="00A13F8A"/>
    <w:rsid w:val="00A14E32"/>
    <w:rsid w:val="00A1638C"/>
    <w:rsid w:val="00A16D0F"/>
    <w:rsid w:val="00A20819"/>
    <w:rsid w:val="00A20B44"/>
    <w:rsid w:val="00A21066"/>
    <w:rsid w:val="00A2373F"/>
    <w:rsid w:val="00A271DD"/>
    <w:rsid w:val="00A27BD0"/>
    <w:rsid w:val="00A32133"/>
    <w:rsid w:val="00A322B3"/>
    <w:rsid w:val="00A34ED9"/>
    <w:rsid w:val="00A36249"/>
    <w:rsid w:val="00A377F7"/>
    <w:rsid w:val="00A37A51"/>
    <w:rsid w:val="00A405DA"/>
    <w:rsid w:val="00A405FB"/>
    <w:rsid w:val="00A430C0"/>
    <w:rsid w:val="00A4344C"/>
    <w:rsid w:val="00A46050"/>
    <w:rsid w:val="00A4781E"/>
    <w:rsid w:val="00A5252F"/>
    <w:rsid w:val="00A54087"/>
    <w:rsid w:val="00A55367"/>
    <w:rsid w:val="00A60BE0"/>
    <w:rsid w:val="00A61997"/>
    <w:rsid w:val="00A70287"/>
    <w:rsid w:val="00A71CCA"/>
    <w:rsid w:val="00A73624"/>
    <w:rsid w:val="00A77292"/>
    <w:rsid w:val="00A8083E"/>
    <w:rsid w:val="00A83D6F"/>
    <w:rsid w:val="00A84E59"/>
    <w:rsid w:val="00A855CF"/>
    <w:rsid w:val="00A86B39"/>
    <w:rsid w:val="00A919AC"/>
    <w:rsid w:val="00A91F5E"/>
    <w:rsid w:val="00A931B4"/>
    <w:rsid w:val="00A933D1"/>
    <w:rsid w:val="00A935FF"/>
    <w:rsid w:val="00A950F7"/>
    <w:rsid w:val="00A95256"/>
    <w:rsid w:val="00A96C18"/>
    <w:rsid w:val="00AA013B"/>
    <w:rsid w:val="00AA0520"/>
    <w:rsid w:val="00AA3356"/>
    <w:rsid w:val="00AA656F"/>
    <w:rsid w:val="00AB0100"/>
    <w:rsid w:val="00AB0668"/>
    <w:rsid w:val="00AB106A"/>
    <w:rsid w:val="00AB3B03"/>
    <w:rsid w:val="00AB3F08"/>
    <w:rsid w:val="00AB6389"/>
    <w:rsid w:val="00AB64C9"/>
    <w:rsid w:val="00AB6A93"/>
    <w:rsid w:val="00AB7809"/>
    <w:rsid w:val="00AC36F6"/>
    <w:rsid w:val="00AC396B"/>
    <w:rsid w:val="00AC3FBC"/>
    <w:rsid w:val="00AD05C0"/>
    <w:rsid w:val="00AD2559"/>
    <w:rsid w:val="00AD4012"/>
    <w:rsid w:val="00AD4D10"/>
    <w:rsid w:val="00AD57C6"/>
    <w:rsid w:val="00AD5E51"/>
    <w:rsid w:val="00AE0A23"/>
    <w:rsid w:val="00AE24CC"/>
    <w:rsid w:val="00AE2B41"/>
    <w:rsid w:val="00AE33E6"/>
    <w:rsid w:val="00AE4311"/>
    <w:rsid w:val="00AE5583"/>
    <w:rsid w:val="00AE5916"/>
    <w:rsid w:val="00AE6AE7"/>
    <w:rsid w:val="00AF0922"/>
    <w:rsid w:val="00AF0F50"/>
    <w:rsid w:val="00AF22FC"/>
    <w:rsid w:val="00AF25EC"/>
    <w:rsid w:val="00AF2A1B"/>
    <w:rsid w:val="00AF3465"/>
    <w:rsid w:val="00AF74F9"/>
    <w:rsid w:val="00B01867"/>
    <w:rsid w:val="00B02C3A"/>
    <w:rsid w:val="00B02DC7"/>
    <w:rsid w:val="00B04CC4"/>
    <w:rsid w:val="00B05FFF"/>
    <w:rsid w:val="00B127EA"/>
    <w:rsid w:val="00B12BA9"/>
    <w:rsid w:val="00B13E2C"/>
    <w:rsid w:val="00B13EBB"/>
    <w:rsid w:val="00B14954"/>
    <w:rsid w:val="00B1554B"/>
    <w:rsid w:val="00B169D7"/>
    <w:rsid w:val="00B2048B"/>
    <w:rsid w:val="00B208B4"/>
    <w:rsid w:val="00B20EF1"/>
    <w:rsid w:val="00B22CF1"/>
    <w:rsid w:val="00B23037"/>
    <w:rsid w:val="00B27175"/>
    <w:rsid w:val="00B30F33"/>
    <w:rsid w:val="00B31C68"/>
    <w:rsid w:val="00B35CC1"/>
    <w:rsid w:val="00B406F8"/>
    <w:rsid w:val="00B407C3"/>
    <w:rsid w:val="00B447F1"/>
    <w:rsid w:val="00B4548B"/>
    <w:rsid w:val="00B45EB9"/>
    <w:rsid w:val="00B51A06"/>
    <w:rsid w:val="00B536A3"/>
    <w:rsid w:val="00B55749"/>
    <w:rsid w:val="00B56B5F"/>
    <w:rsid w:val="00B57303"/>
    <w:rsid w:val="00B66CDD"/>
    <w:rsid w:val="00B7028C"/>
    <w:rsid w:val="00B719C6"/>
    <w:rsid w:val="00B74F6A"/>
    <w:rsid w:val="00B75DFE"/>
    <w:rsid w:val="00B767DD"/>
    <w:rsid w:val="00B80CD0"/>
    <w:rsid w:val="00B82BB2"/>
    <w:rsid w:val="00B83297"/>
    <w:rsid w:val="00B83652"/>
    <w:rsid w:val="00B86420"/>
    <w:rsid w:val="00B868A8"/>
    <w:rsid w:val="00B907CD"/>
    <w:rsid w:val="00B90CC9"/>
    <w:rsid w:val="00B91151"/>
    <w:rsid w:val="00B92211"/>
    <w:rsid w:val="00B92B33"/>
    <w:rsid w:val="00B961C8"/>
    <w:rsid w:val="00B9698B"/>
    <w:rsid w:val="00BA16D1"/>
    <w:rsid w:val="00BA2E49"/>
    <w:rsid w:val="00BA32DA"/>
    <w:rsid w:val="00BA3717"/>
    <w:rsid w:val="00BA6282"/>
    <w:rsid w:val="00BB20E2"/>
    <w:rsid w:val="00BB26D6"/>
    <w:rsid w:val="00BB32BA"/>
    <w:rsid w:val="00BB44DD"/>
    <w:rsid w:val="00BB6C37"/>
    <w:rsid w:val="00BB6FBE"/>
    <w:rsid w:val="00BC2534"/>
    <w:rsid w:val="00BC34B2"/>
    <w:rsid w:val="00BC3542"/>
    <w:rsid w:val="00BC5DB4"/>
    <w:rsid w:val="00BC5E68"/>
    <w:rsid w:val="00BD1981"/>
    <w:rsid w:val="00BD4262"/>
    <w:rsid w:val="00BD4DE6"/>
    <w:rsid w:val="00BD57F3"/>
    <w:rsid w:val="00BD5FF8"/>
    <w:rsid w:val="00BD6AD1"/>
    <w:rsid w:val="00BD72D4"/>
    <w:rsid w:val="00BE29B5"/>
    <w:rsid w:val="00BE35DD"/>
    <w:rsid w:val="00BE3F10"/>
    <w:rsid w:val="00BE4B7A"/>
    <w:rsid w:val="00BE4EEE"/>
    <w:rsid w:val="00BE4F9A"/>
    <w:rsid w:val="00BE50A1"/>
    <w:rsid w:val="00BE65E6"/>
    <w:rsid w:val="00BE7BCC"/>
    <w:rsid w:val="00BF087F"/>
    <w:rsid w:val="00BF1802"/>
    <w:rsid w:val="00BF357A"/>
    <w:rsid w:val="00BF3838"/>
    <w:rsid w:val="00BF3974"/>
    <w:rsid w:val="00BF686F"/>
    <w:rsid w:val="00BF70C6"/>
    <w:rsid w:val="00BF78E9"/>
    <w:rsid w:val="00C00146"/>
    <w:rsid w:val="00C00E3A"/>
    <w:rsid w:val="00C03AEF"/>
    <w:rsid w:val="00C066F3"/>
    <w:rsid w:val="00C06786"/>
    <w:rsid w:val="00C13BFC"/>
    <w:rsid w:val="00C144C7"/>
    <w:rsid w:val="00C148AF"/>
    <w:rsid w:val="00C1578D"/>
    <w:rsid w:val="00C16F11"/>
    <w:rsid w:val="00C203D6"/>
    <w:rsid w:val="00C23A16"/>
    <w:rsid w:val="00C250AD"/>
    <w:rsid w:val="00C26053"/>
    <w:rsid w:val="00C2630F"/>
    <w:rsid w:val="00C268BA"/>
    <w:rsid w:val="00C27450"/>
    <w:rsid w:val="00C35FC5"/>
    <w:rsid w:val="00C375C5"/>
    <w:rsid w:val="00C4430A"/>
    <w:rsid w:val="00C4541C"/>
    <w:rsid w:val="00C47589"/>
    <w:rsid w:val="00C4773C"/>
    <w:rsid w:val="00C4779E"/>
    <w:rsid w:val="00C47CA2"/>
    <w:rsid w:val="00C50DAC"/>
    <w:rsid w:val="00C51424"/>
    <w:rsid w:val="00C523BD"/>
    <w:rsid w:val="00C556F7"/>
    <w:rsid w:val="00C61226"/>
    <w:rsid w:val="00C62B74"/>
    <w:rsid w:val="00C63CAC"/>
    <w:rsid w:val="00C64640"/>
    <w:rsid w:val="00C7012D"/>
    <w:rsid w:val="00C70417"/>
    <w:rsid w:val="00C706D5"/>
    <w:rsid w:val="00C7101C"/>
    <w:rsid w:val="00C73B26"/>
    <w:rsid w:val="00C75495"/>
    <w:rsid w:val="00C75EA3"/>
    <w:rsid w:val="00C7636A"/>
    <w:rsid w:val="00C808EB"/>
    <w:rsid w:val="00C80D95"/>
    <w:rsid w:val="00C8318E"/>
    <w:rsid w:val="00C87602"/>
    <w:rsid w:val="00C95A67"/>
    <w:rsid w:val="00C95B95"/>
    <w:rsid w:val="00C96E4B"/>
    <w:rsid w:val="00CA1BD1"/>
    <w:rsid w:val="00CA5053"/>
    <w:rsid w:val="00CA6B53"/>
    <w:rsid w:val="00CA7542"/>
    <w:rsid w:val="00CB28D5"/>
    <w:rsid w:val="00CB5E75"/>
    <w:rsid w:val="00CC0607"/>
    <w:rsid w:val="00CC060E"/>
    <w:rsid w:val="00CC2E3C"/>
    <w:rsid w:val="00CC54E4"/>
    <w:rsid w:val="00CC7A28"/>
    <w:rsid w:val="00CD435B"/>
    <w:rsid w:val="00CD4EEA"/>
    <w:rsid w:val="00CD7889"/>
    <w:rsid w:val="00CD79B5"/>
    <w:rsid w:val="00CE262D"/>
    <w:rsid w:val="00CE6093"/>
    <w:rsid w:val="00CF057A"/>
    <w:rsid w:val="00CF10E6"/>
    <w:rsid w:val="00CF16AF"/>
    <w:rsid w:val="00CF1F8B"/>
    <w:rsid w:val="00CF2783"/>
    <w:rsid w:val="00CF4361"/>
    <w:rsid w:val="00CF5BF1"/>
    <w:rsid w:val="00CF6484"/>
    <w:rsid w:val="00CF650D"/>
    <w:rsid w:val="00D04603"/>
    <w:rsid w:val="00D05DBB"/>
    <w:rsid w:val="00D103B1"/>
    <w:rsid w:val="00D1198D"/>
    <w:rsid w:val="00D122C1"/>
    <w:rsid w:val="00D14556"/>
    <w:rsid w:val="00D17523"/>
    <w:rsid w:val="00D179E1"/>
    <w:rsid w:val="00D20203"/>
    <w:rsid w:val="00D206A6"/>
    <w:rsid w:val="00D24320"/>
    <w:rsid w:val="00D25F12"/>
    <w:rsid w:val="00D2638A"/>
    <w:rsid w:val="00D2676C"/>
    <w:rsid w:val="00D27B56"/>
    <w:rsid w:val="00D30CC2"/>
    <w:rsid w:val="00D3420A"/>
    <w:rsid w:val="00D35192"/>
    <w:rsid w:val="00D42028"/>
    <w:rsid w:val="00D428C0"/>
    <w:rsid w:val="00D440C2"/>
    <w:rsid w:val="00D45ADC"/>
    <w:rsid w:val="00D52B47"/>
    <w:rsid w:val="00D545B5"/>
    <w:rsid w:val="00D5538E"/>
    <w:rsid w:val="00D60CAF"/>
    <w:rsid w:val="00D61FD7"/>
    <w:rsid w:val="00D65CB2"/>
    <w:rsid w:val="00D66267"/>
    <w:rsid w:val="00D6759F"/>
    <w:rsid w:val="00D7236A"/>
    <w:rsid w:val="00D7495F"/>
    <w:rsid w:val="00D74C64"/>
    <w:rsid w:val="00D76F02"/>
    <w:rsid w:val="00D77157"/>
    <w:rsid w:val="00D774A0"/>
    <w:rsid w:val="00D7760E"/>
    <w:rsid w:val="00D8042C"/>
    <w:rsid w:val="00D80FD4"/>
    <w:rsid w:val="00D81854"/>
    <w:rsid w:val="00D81DB8"/>
    <w:rsid w:val="00D8230E"/>
    <w:rsid w:val="00D83BAB"/>
    <w:rsid w:val="00D84B79"/>
    <w:rsid w:val="00D855BE"/>
    <w:rsid w:val="00D863A0"/>
    <w:rsid w:val="00D86882"/>
    <w:rsid w:val="00D87EDC"/>
    <w:rsid w:val="00D92AA9"/>
    <w:rsid w:val="00D92FF0"/>
    <w:rsid w:val="00D934E3"/>
    <w:rsid w:val="00D9572B"/>
    <w:rsid w:val="00D958BF"/>
    <w:rsid w:val="00DA0693"/>
    <w:rsid w:val="00DA0C1D"/>
    <w:rsid w:val="00DA0D84"/>
    <w:rsid w:val="00DA1CE9"/>
    <w:rsid w:val="00DA2913"/>
    <w:rsid w:val="00DA44E1"/>
    <w:rsid w:val="00DA594C"/>
    <w:rsid w:val="00DA66E5"/>
    <w:rsid w:val="00DA6BC1"/>
    <w:rsid w:val="00DA7CDA"/>
    <w:rsid w:val="00DB1361"/>
    <w:rsid w:val="00DB1500"/>
    <w:rsid w:val="00DB1B4B"/>
    <w:rsid w:val="00DB2D07"/>
    <w:rsid w:val="00DC0B8A"/>
    <w:rsid w:val="00DC1660"/>
    <w:rsid w:val="00DC1F7A"/>
    <w:rsid w:val="00DC644E"/>
    <w:rsid w:val="00DC6460"/>
    <w:rsid w:val="00DC6D30"/>
    <w:rsid w:val="00DD0220"/>
    <w:rsid w:val="00DD18FC"/>
    <w:rsid w:val="00DD4301"/>
    <w:rsid w:val="00DD7B65"/>
    <w:rsid w:val="00DD7CBB"/>
    <w:rsid w:val="00DE3F5D"/>
    <w:rsid w:val="00DE4D24"/>
    <w:rsid w:val="00DE509D"/>
    <w:rsid w:val="00DE5D13"/>
    <w:rsid w:val="00DE6C96"/>
    <w:rsid w:val="00DE74FB"/>
    <w:rsid w:val="00DE7ECC"/>
    <w:rsid w:val="00DF17B5"/>
    <w:rsid w:val="00DF27DA"/>
    <w:rsid w:val="00DF6213"/>
    <w:rsid w:val="00DF74AE"/>
    <w:rsid w:val="00DF7ECF"/>
    <w:rsid w:val="00E00F31"/>
    <w:rsid w:val="00E01F2A"/>
    <w:rsid w:val="00E0437F"/>
    <w:rsid w:val="00E0450E"/>
    <w:rsid w:val="00E05240"/>
    <w:rsid w:val="00E0576E"/>
    <w:rsid w:val="00E06338"/>
    <w:rsid w:val="00E06A0A"/>
    <w:rsid w:val="00E11FBC"/>
    <w:rsid w:val="00E127C9"/>
    <w:rsid w:val="00E12A06"/>
    <w:rsid w:val="00E14FD6"/>
    <w:rsid w:val="00E16465"/>
    <w:rsid w:val="00E16649"/>
    <w:rsid w:val="00E2122F"/>
    <w:rsid w:val="00E214DC"/>
    <w:rsid w:val="00E26B17"/>
    <w:rsid w:val="00E3088B"/>
    <w:rsid w:val="00E314AB"/>
    <w:rsid w:val="00E33076"/>
    <w:rsid w:val="00E35E01"/>
    <w:rsid w:val="00E36728"/>
    <w:rsid w:val="00E37365"/>
    <w:rsid w:val="00E37374"/>
    <w:rsid w:val="00E4347F"/>
    <w:rsid w:val="00E4532F"/>
    <w:rsid w:val="00E46F0F"/>
    <w:rsid w:val="00E47408"/>
    <w:rsid w:val="00E51459"/>
    <w:rsid w:val="00E51798"/>
    <w:rsid w:val="00E534A7"/>
    <w:rsid w:val="00E54AF4"/>
    <w:rsid w:val="00E56C4C"/>
    <w:rsid w:val="00E575DB"/>
    <w:rsid w:val="00E6024C"/>
    <w:rsid w:val="00E60D04"/>
    <w:rsid w:val="00E6122A"/>
    <w:rsid w:val="00E61918"/>
    <w:rsid w:val="00E62289"/>
    <w:rsid w:val="00E632E4"/>
    <w:rsid w:val="00E63674"/>
    <w:rsid w:val="00E64684"/>
    <w:rsid w:val="00E66472"/>
    <w:rsid w:val="00E668ED"/>
    <w:rsid w:val="00E7077E"/>
    <w:rsid w:val="00E74896"/>
    <w:rsid w:val="00E7698C"/>
    <w:rsid w:val="00E80F00"/>
    <w:rsid w:val="00E816F6"/>
    <w:rsid w:val="00E82692"/>
    <w:rsid w:val="00E84E66"/>
    <w:rsid w:val="00E852A0"/>
    <w:rsid w:val="00E85F05"/>
    <w:rsid w:val="00E873A6"/>
    <w:rsid w:val="00E90444"/>
    <w:rsid w:val="00E90B29"/>
    <w:rsid w:val="00E911A7"/>
    <w:rsid w:val="00E91938"/>
    <w:rsid w:val="00E91C99"/>
    <w:rsid w:val="00E93DB5"/>
    <w:rsid w:val="00E944EB"/>
    <w:rsid w:val="00E95617"/>
    <w:rsid w:val="00E95F5D"/>
    <w:rsid w:val="00EA1A04"/>
    <w:rsid w:val="00EA1ECD"/>
    <w:rsid w:val="00EA4CE8"/>
    <w:rsid w:val="00EA54DB"/>
    <w:rsid w:val="00EA58C4"/>
    <w:rsid w:val="00EB07B1"/>
    <w:rsid w:val="00EB09A2"/>
    <w:rsid w:val="00EB1249"/>
    <w:rsid w:val="00EB2C04"/>
    <w:rsid w:val="00EB2C8A"/>
    <w:rsid w:val="00EB4B56"/>
    <w:rsid w:val="00EB7E23"/>
    <w:rsid w:val="00EC0445"/>
    <w:rsid w:val="00EC0BF7"/>
    <w:rsid w:val="00EC456F"/>
    <w:rsid w:val="00ED08C9"/>
    <w:rsid w:val="00ED0BBD"/>
    <w:rsid w:val="00ED0C7C"/>
    <w:rsid w:val="00ED2451"/>
    <w:rsid w:val="00ED5F83"/>
    <w:rsid w:val="00ED5FE6"/>
    <w:rsid w:val="00ED61B6"/>
    <w:rsid w:val="00ED6F51"/>
    <w:rsid w:val="00ED707C"/>
    <w:rsid w:val="00ED789D"/>
    <w:rsid w:val="00EE0D5E"/>
    <w:rsid w:val="00EE1AC0"/>
    <w:rsid w:val="00EE227C"/>
    <w:rsid w:val="00EE22EE"/>
    <w:rsid w:val="00EE2959"/>
    <w:rsid w:val="00EE5FEF"/>
    <w:rsid w:val="00EE6271"/>
    <w:rsid w:val="00EE73CC"/>
    <w:rsid w:val="00EF066E"/>
    <w:rsid w:val="00EF33A0"/>
    <w:rsid w:val="00EF371D"/>
    <w:rsid w:val="00EF3859"/>
    <w:rsid w:val="00EF40E1"/>
    <w:rsid w:val="00EF5D8D"/>
    <w:rsid w:val="00EF6C27"/>
    <w:rsid w:val="00EF7F87"/>
    <w:rsid w:val="00F01119"/>
    <w:rsid w:val="00F01617"/>
    <w:rsid w:val="00F023CB"/>
    <w:rsid w:val="00F0566B"/>
    <w:rsid w:val="00F07ECC"/>
    <w:rsid w:val="00F10F13"/>
    <w:rsid w:val="00F1132A"/>
    <w:rsid w:val="00F11596"/>
    <w:rsid w:val="00F12A0A"/>
    <w:rsid w:val="00F14EFA"/>
    <w:rsid w:val="00F154F2"/>
    <w:rsid w:val="00F17E78"/>
    <w:rsid w:val="00F30F8D"/>
    <w:rsid w:val="00F31E7F"/>
    <w:rsid w:val="00F34667"/>
    <w:rsid w:val="00F34682"/>
    <w:rsid w:val="00F346CD"/>
    <w:rsid w:val="00F35AE0"/>
    <w:rsid w:val="00F35F34"/>
    <w:rsid w:val="00F37061"/>
    <w:rsid w:val="00F40019"/>
    <w:rsid w:val="00F40934"/>
    <w:rsid w:val="00F4143B"/>
    <w:rsid w:val="00F4306C"/>
    <w:rsid w:val="00F44C9D"/>
    <w:rsid w:val="00F45B62"/>
    <w:rsid w:val="00F51904"/>
    <w:rsid w:val="00F5356D"/>
    <w:rsid w:val="00F53D6C"/>
    <w:rsid w:val="00F55FFE"/>
    <w:rsid w:val="00F57D26"/>
    <w:rsid w:val="00F6021C"/>
    <w:rsid w:val="00F60EBF"/>
    <w:rsid w:val="00F61288"/>
    <w:rsid w:val="00F62F01"/>
    <w:rsid w:val="00F65D96"/>
    <w:rsid w:val="00F65D9E"/>
    <w:rsid w:val="00F6714F"/>
    <w:rsid w:val="00F70F45"/>
    <w:rsid w:val="00F83C4E"/>
    <w:rsid w:val="00F85FF8"/>
    <w:rsid w:val="00F87C5E"/>
    <w:rsid w:val="00F916B4"/>
    <w:rsid w:val="00F919EE"/>
    <w:rsid w:val="00F91C10"/>
    <w:rsid w:val="00F9352D"/>
    <w:rsid w:val="00F95C51"/>
    <w:rsid w:val="00F96F96"/>
    <w:rsid w:val="00FA06C5"/>
    <w:rsid w:val="00FA0BFF"/>
    <w:rsid w:val="00FA6B96"/>
    <w:rsid w:val="00FA6BCC"/>
    <w:rsid w:val="00FA78E5"/>
    <w:rsid w:val="00FB0D87"/>
    <w:rsid w:val="00FB1AB4"/>
    <w:rsid w:val="00FB3ABD"/>
    <w:rsid w:val="00FB48F7"/>
    <w:rsid w:val="00FB79CA"/>
    <w:rsid w:val="00FC1059"/>
    <w:rsid w:val="00FC2249"/>
    <w:rsid w:val="00FC51FE"/>
    <w:rsid w:val="00FC577B"/>
    <w:rsid w:val="00FC6F38"/>
    <w:rsid w:val="00FC6FAA"/>
    <w:rsid w:val="00FC7E9B"/>
    <w:rsid w:val="00FD0A02"/>
    <w:rsid w:val="00FD6C5B"/>
    <w:rsid w:val="00FD7AF5"/>
    <w:rsid w:val="00FE0249"/>
    <w:rsid w:val="00FE0407"/>
    <w:rsid w:val="00FE0721"/>
    <w:rsid w:val="00FE12E0"/>
    <w:rsid w:val="00FE2FBA"/>
    <w:rsid w:val="00FE4E6E"/>
    <w:rsid w:val="00FE70A2"/>
    <w:rsid w:val="00FF1777"/>
    <w:rsid w:val="00FF2621"/>
    <w:rsid w:val="00FF3C18"/>
    <w:rsid w:val="00FF50EB"/>
    <w:rsid w:val="00FF53A1"/>
    <w:rsid w:val="00FF5649"/>
    <w:rsid w:val="00FF5B75"/>
    <w:rsid w:val="00FF6CB9"/>
    <w:rsid w:val="0436AAE2"/>
    <w:rsid w:val="0713C6C6"/>
    <w:rsid w:val="08166030"/>
    <w:rsid w:val="0EB1207D"/>
    <w:rsid w:val="101CB408"/>
    <w:rsid w:val="108EC853"/>
    <w:rsid w:val="1517B6E1"/>
    <w:rsid w:val="1F2DDA08"/>
    <w:rsid w:val="1FB3D8CB"/>
    <w:rsid w:val="204F51CE"/>
    <w:rsid w:val="2271D8E0"/>
    <w:rsid w:val="2315B33E"/>
    <w:rsid w:val="232FCC7A"/>
    <w:rsid w:val="23FF08BB"/>
    <w:rsid w:val="2464947B"/>
    <w:rsid w:val="2532EFBA"/>
    <w:rsid w:val="2843600D"/>
    <w:rsid w:val="2AB454AE"/>
    <w:rsid w:val="2AEF3564"/>
    <w:rsid w:val="2F5DB04D"/>
    <w:rsid w:val="376F02A3"/>
    <w:rsid w:val="37F7C191"/>
    <w:rsid w:val="3A6D32E4"/>
    <w:rsid w:val="3AE31556"/>
    <w:rsid w:val="40192E7D"/>
    <w:rsid w:val="41ABBDB7"/>
    <w:rsid w:val="47969039"/>
    <w:rsid w:val="4D0BF620"/>
    <w:rsid w:val="4DC2C237"/>
    <w:rsid w:val="4FD39DD5"/>
    <w:rsid w:val="51E88D62"/>
    <w:rsid w:val="58E90BDF"/>
    <w:rsid w:val="5BA72993"/>
    <w:rsid w:val="6167A21B"/>
    <w:rsid w:val="7289AA1C"/>
    <w:rsid w:val="76E159E3"/>
    <w:rsid w:val="77205F16"/>
    <w:rsid w:val="7742273F"/>
    <w:rsid w:val="785254A8"/>
    <w:rsid w:val="79333D7C"/>
    <w:rsid w:val="798F6133"/>
    <w:rsid w:val="7B8D64BE"/>
    <w:rsid w:val="7DAABA62"/>
    <w:rsid w:val="7E62D256"/>
    <w:rsid w:val="7EE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7F80"/>
  <w15:docId w15:val="{BA9A0C2A-5A93-4D49-B1FB-1EEACBB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99354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24B2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4B2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4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19C792245284CAD872009E35B35FD" ma:contentTypeVersion="4" ma:contentTypeDescription="Een nieuw document maken." ma:contentTypeScope="" ma:versionID="2fcd9d55ce47616f26f3f571bd22da18">
  <xsd:schema xmlns:xsd="http://www.w3.org/2001/XMLSchema" xmlns:xs="http://www.w3.org/2001/XMLSchema" xmlns:p="http://schemas.microsoft.com/office/2006/metadata/properties" xmlns:ns2="37536a11-2e48-4f5f-a2ba-1ac352b04754" targetNamespace="http://schemas.microsoft.com/office/2006/metadata/properties" ma:root="true" ma:fieldsID="12d13177c2645ae7bcf75c51a9cec995" ns2:_="">
    <xsd:import namespace="37536a11-2e48-4f5f-a2ba-1ac352b04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36a11-2e48-4f5f-a2ba-1ac352b0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Yu0e530iIQyT5yNZZNbivcWHQ==">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</go:docsCustomData>
</go:gDocsCustomXmlDataStorage>
</file>

<file path=customXml/itemProps1.xml><?xml version="1.0" encoding="utf-8"?>
<ds:datastoreItem xmlns:ds="http://schemas.openxmlformats.org/officeDocument/2006/customXml" ds:itemID="{4B9497F1-204A-4C92-8966-403B852E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36a11-2e48-4f5f-a2ba-1ac352b04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E2FD1-EF01-4AD0-B816-796C1909A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9E7C4F-4BA3-47D9-B646-AFBD359BB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4168B-F4C5-4B20-BCCE-8435448F7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1327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Tatsis</dc:creator>
  <cp:lastModifiedBy>Robert Tatsis</cp:lastModifiedBy>
  <cp:revision>128</cp:revision>
  <dcterms:created xsi:type="dcterms:W3CDTF">2026-05-13T15:09:00Z</dcterms:created>
  <dcterms:modified xsi:type="dcterms:W3CDTF">2026-06-24T15:36:00Z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0x01010067D19C792245284CAD872009E35B35FD</vt:lpwstr>
  </property>
</Properties>
</file>